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81784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81784B" w:rsidRDefault="0081784B">
            <w:pPr>
              <w:keepNext/>
              <w:jc w:val="center"/>
            </w:pPr>
            <w:r w:rsidRPr="0018670C">
              <w:rPr>
                <w:i/>
                <w:noProof/>
                <w:color w:val="595959"/>
              </w:rPr>
              <w:drawing>
                <wp:inline distT="0" distB="0" distL="0" distR="0">
                  <wp:extent cx="806859" cy="1205646"/>
                  <wp:effectExtent l="19050" t="0" r="0" b="0"/>
                  <wp:docPr id="2" name="Picture 0" descr="Stema Primaria Sfantu Gheorghe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a Primaria Sfantu Gheorghe png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859" cy="120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81784B" w:rsidRDefault="0081784B" w:rsidP="00983CB0">
            <w:pPr>
              <w:keepNext/>
            </w:pPr>
            <w:r>
              <w:rPr>
                <w:b/>
                <w:color w:val="0D5F78"/>
              </w:rPr>
              <w:t xml:space="preserve">Județul: </w:t>
            </w:r>
            <w:r>
              <w:t>COVASNA</w:t>
            </w:r>
          </w:p>
        </w:tc>
      </w:tr>
      <w:tr w:rsidR="0081784B">
        <w:trPr>
          <w:cantSplit/>
          <w:trHeight w:val="510"/>
        </w:trPr>
        <w:tc>
          <w:tcPr>
            <w:tcW w:w="1606" w:type="dxa"/>
            <w:vMerge/>
          </w:tcPr>
          <w:p w:rsidR="0081784B" w:rsidRDefault="0081784B"/>
        </w:tc>
        <w:tc>
          <w:tcPr>
            <w:tcW w:w="8030" w:type="dxa"/>
            <w:gridSpan w:val="3"/>
            <w:shd w:val="clear" w:color="auto" w:fill="F0F0F0"/>
          </w:tcPr>
          <w:p w:rsidR="0081784B" w:rsidRDefault="0081784B" w:rsidP="00983CB0">
            <w:pPr>
              <w:keepNext/>
            </w:pPr>
            <w:r>
              <w:rPr>
                <w:b/>
                <w:color w:val="0D5F78"/>
              </w:rPr>
              <w:t xml:space="preserve">Autoritatea administrației publice: </w:t>
            </w:r>
            <w:r w:rsidRPr="00F96AD6">
              <w:t>Primăria Municipiului Sfântu Gheorghe</w:t>
            </w:r>
          </w:p>
        </w:tc>
      </w:tr>
      <w:tr w:rsidR="0081784B">
        <w:trPr>
          <w:cantSplit/>
          <w:trHeight w:val="510"/>
        </w:trPr>
        <w:tc>
          <w:tcPr>
            <w:tcW w:w="1606" w:type="dxa"/>
            <w:vMerge/>
          </w:tcPr>
          <w:p w:rsidR="0081784B" w:rsidRDefault="0081784B"/>
        </w:tc>
        <w:tc>
          <w:tcPr>
            <w:tcW w:w="2409" w:type="dxa"/>
            <w:shd w:val="clear" w:color="auto" w:fill="F0F0F0"/>
          </w:tcPr>
          <w:p w:rsidR="0081784B" w:rsidRPr="00F801F2" w:rsidRDefault="0081784B" w:rsidP="00983CB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:rsidR="0081784B" w:rsidRDefault="0081784B" w:rsidP="00983CB0">
            <w:pPr>
              <w:keepNext/>
            </w:pPr>
          </w:p>
          <w:p w:rsidR="0081784B" w:rsidRPr="00F801F2" w:rsidRDefault="0081784B" w:rsidP="00983CB0">
            <w:pPr>
              <w:keepNext/>
              <w:rPr>
                <w:lang w:val="fr-FR"/>
              </w:rPr>
            </w:pPr>
            <w:r w:rsidRPr="00F96AD6">
              <w:t>4404605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A91E85" w:rsidRPr="00A91E85" w:rsidRDefault="0081784B" w:rsidP="00A91E85">
            <w:pPr>
              <w:keepNext/>
            </w:pPr>
            <w:r>
              <w:rPr>
                <w:b/>
                <w:color w:val="0D5F78"/>
              </w:rPr>
              <w:t>Adresa oficială</w:t>
            </w:r>
            <w:r w:rsidR="00A91E85">
              <w:rPr>
                <w:b/>
                <w:color w:val="0D5F78"/>
              </w:rPr>
              <w:t xml:space="preserve">: </w:t>
            </w:r>
            <w:r w:rsidR="00A91E85" w:rsidRPr="00A91E85">
              <w:rPr>
                <w:i/>
              </w:rPr>
              <w:t>Str. 1 Decembrie 1918 nr. 2 • 520008 Sfântu Gheorghe • Jud. Covasna •</w:t>
            </w:r>
            <w:r w:rsidR="00A91E85" w:rsidRPr="00A91E85">
              <w:rPr>
                <w:i/>
              </w:rPr>
              <w:br/>
              <w:t>România, Telefon: +40 267 316 957 • Fax: +40 267 311 243</w:t>
            </w:r>
            <w:r w:rsidR="00A91E85" w:rsidRPr="00A91E85">
              <w:rPr>
                <w:i/>
              </w:rPr>
              <w:br/>
              <w:t>E-mail: </w:t>
            </w:r>
            <w:hyperlink r:id="rId9" w:tgtFrame="_blank" w:history="1">
              <w:r w:rsidR="00A91E85" w:rsidRPr="00A91E85">
                <w:rPr>
                  <w:rStyle w:val="Hyperlink"/>
                  <w:i/>
                </w:rPr>
                <w:t>info@sepsi.ro</w:t>
              </w:r>
            </w:hyperlink>
            <w:r w:rsidR="00A91E85" w:rsidRPr="00A91E85">
              <w:rPr>
                <w:i/>
              </w:rPr>
              <w:t> • </w:t>
            </w:r>
            <w:hyperlink r:id="rId10" w:tgtFrame="_blank" w:history="1">
              <w:r w:rsidR="00A91E85" w:rsidRPr="00A91E85">
                <w:rPr>
                  <w:rStyle w:val="Hyperlink"/>
                  <w:i/>
                </w:rPr>
                <w:t>www.sfantugheorgheinfo.ro</w:t>
              </w:r>
            </w:hyperlink>
            <w:r w:rsidR="00A91E85" w:rsidRPr="00A91E85">
              <w:rPr>
                <w:i/>
              </w:rPr>
              <w:t> / </w:t>
            </w:r>
            <w:hyperlink r:id="rId11" w:tgtFrame="_blank" w:history="1">
              <w:r w:rsidR="00A91E85" w:rsidRPr="00A91E85">
                <w:rPr>
                  <w:rStyle w:val="Hyperlink"/>
                  <w:i/>
                </w:rPr>
                <w:t>www.sepsi.ro</w:t>
              </w:r>
            </w:hyperlink>
          </w:p>
          <w:p w:rsidR="0081784B" w:rsidRDefault="0081784B">
            <w:pPr>
              <w:keepNext/>
            </w:pPr>
          </w:p>
        </w:tc>
      </w:tr>
      <w:tr w:rsidR="007A6244">
        <w:trPr>
          <w:cantSplit/>
          <w:trHeight w:val="510"/>
        </w:trPr>
        <w:tc>
          <w:tcPr>
            <w:tcW w:w="1606" w:type="dxa"/>
            <w:vMerge/>
          </w:tcPr>
          <w:p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7A6244" w:rsidRDefault="007A6244">
            <w:pPr>
              <w:keepNext/>
            </w:pPr>
          </w:p>
        </w:tc>
      </w:tr>
      <w:tr w:rsidR="007A6244" w:rsidRPr="007F2503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7A6244" w:rsidRPr="009D5BC3" w:rsidRDefault="002C7FC5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p w:rsidR="007A6244" w:rsidRPr="007F2503" w:rsidRDefault="002C7FC5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7A6244">
        <w:trPr>
          <w:cantSplit/>
        </w:trPr>
        <w:tc>
          <w:tcPr>
            <w:tcW w:w="9636" w:type="dxa"/>
            <w:shd w:val="clear" w:color="auto" w:fill="F4F4F4"/>
          </w:tcPr>
          <w:p w:rsidR="007A6244" w:rsidRDefault="002C7FC5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>
        <w:trPr>
          <w:cantSplit/>
          <w:trHeight w:val="510"/>
        </w:trPr>
        <w:tc>
          <w:tcPr>
            <w:tcW w:w="9636" w:type="dxa"/>
          </w:tcPr>
          <w:p w:rsidR="007A6244" w:rsidRPr="009D5BC3" w:rsidRDefault="002C7FC5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>Instituția</w:t>
            </w:r>
          </w:p>
          <w:p w:rsidR="007A6244" w:rsidRPr="009D5BC3" w:rsidRDefault="002C7FC5">
            <w:pPr>
              <w:keepNext/>
              <w:rPr>
                <w:lang w:val="fr-FR"/>
              </w:rPr>
            </w:pPr>
            <w:r w:rsidRPr="009D5BC3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>
        <w:trPr>
          <w:cantSplit/>
        </w:trPr>
        <w:tc>
          <w:tcPr>
            <w:tcW w:w="9636" w:type="dxa"/>
            <w:shd w:val="clear" w:color="auto" w:fill="F4F4F4"/>
          </w:tcPr>
          <w:p w:rsidR="007A6244" w:rsidRPr="009D5BC3" w:rsidRDefault="002C7FC5">
            <w:pPr>
              <w:spacing w:line="228" w:lineRule="auto"/>
              <w:rPr>
                <w:lang w:val="fr-FR"/>
              </w:rPr>
            </w:pPr>
            <w:r w:rsidRPr="009D5BC3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2C7FC5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>
        <w:trPr>
          <w:cantSplit/>
          <w:trHeight w:val="510"/>
        </w:trPr>
        <w:tc>
          <w:tcPr>
            <w:tcW w:w="5621" w:type="dxa"/>
            <w:gridSpan w:val="5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2C7FC5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>
        <w:trPr>
          <w:cantSplit/>
          <w:trHeight w:val="510"/>
        </w:trPr>
        <w:tc>
          <w:tcPr>
            <w:tcW w:w="1606" w:type="dxa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2C7FC5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>
        <w:trPr>
          <w:cantSplit/>
          <w:trHeight w:val="510"/>
        </w:trPr>
        <w:tc>
          <w:tcPr>
            <w:tcW w:w="3212" w:type="dxa"/>
            <w:gridSpan w:val="2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  <w:trHeight w:val="510"/>
        </w:trPr>
        <w:tc>
          <w:tcPr>
            <w:tcW w:w="3212" w:type="dxa"/>
            <w:gridSpan w:val="2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2C7FC5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>
        <w:trPr>
          <w:cantSplit/>
          <w:trHeight w:val="510"/>
        </w:trPr>
        <w:tc>
          <w:tcPr>
            <w:tcW w:w="4015" w:type="dxa"/>
            <w:gridSpan w:val="3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2C7FC5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>
        <w:trPr>
          <w:cantSplit/>
          <w:trHeight w:val="510"/>
        </w:trPr>
        <w:tc>
          <w:tcPr>
            <w:tcW w:w="6424" w:type="dxa"/>
            <w:gridSpan w:val="6"/>
          </w:tcPr>
          <w:p w:rsidR="007A6244" w:rsidRDefault="002C7FC5">
            <w:r>
              <w:rPr>
                <w:b/>
                <w:color w:val="0D5F78"/>
              </w:rPr>
              <w:t>În calitate de reprezentant al</w:t>
            </w:r>
          </w:p>
          <w:p w:rsidR="007A6244" w:rsidRDefault="007A6244"/>
        </w:tc>
        <w:tc>
          <w:tcPr>
            <w:tcW w:w="3212" w:type="dxa"/>
            <w:gridSpan w:val="2"/>
          </w:tcPr>
          <w:p w:rsidR="007A6244" w:rsidRDefault="002C7FC5">
            <w:r>
              <w:rPr>
                <w:b/>
                <w:color w:val="0D5F78"/>
              </w:rPr>
              <w:t>CUI / CIF</w:t>
            </w:r>
          </w:p>
          <w:p w:rsidR="007A6244" w:rsidRDefault="007A6244"/>
        </w:tc>
      </w:tr>
    </w:tbl>
    <w:p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7A624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7A6244" w:rsidRDefault="002C7FC5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>
        <w:trPr>
          <w:cantSplit/>
          <w:trHeight w:val="510"/>
        </w:trPr>
        <w:tc>
          <w:tcPr>
            <w:tcW w:w="1606" w:type="dxa"/>
          </w:tcPr>
          <w:p w:rsidR="007A6244" w:rsidRDefault="002C7FC5">
            <w:r>
              <w:rPr>
                <w:b/>
                <w:color w:val="0D5F78"/>
              </w:rPr>
              <w:t>Nr.</w:t>
            </w:r>
          </w:p>
          <w:p w:rsidR="007A6244" w:rsidRDefault="007A6244"/>
        </w:tc>
        <w:tc>
          <w:tcPr>
            <w:tcW w:w="2409" w:type="dxa"/>
          </w:tcPr>
          <w:p w:rsidR="007A6244" w:rsidRDefault="002C7FC5">
            <w:r>
              <w:rPr>
                <w:b/>
                <w:color w:val="0D5F78"/>
              </w:rPr>
              <w:t>Din data</w:t>
            </w:r>
          </w:p>
          <w:p w:rsidR="007A6244" w:rsidRDefault="007A6244"/>
        </w:tc>
        <w:tc>
          <w:tcPr>
            <w:tcW w:w="5621" w:type="dxa"/>
          </w:tcPr>
          <w:p w:rsidR="007A6244" w:rsidRDefault="002C7FC5">
            <w:r>
              <w:rPr>
                <w:b/>
                <w:color w:val="0D5F78"/>
              </w:rPr>
              <w:t>Emisă de</w:t>
            </w:r>
          </w:p>
          <w:p w:rsidR="007A6244" w:rsidRDefault="007A6244"/>
        </w:tc>
      </w:tr>
    </w:tbl>
    <w:p w:rsidR="007A6244" w:rsidRDefault="007A6244">
      <w:pPr>
        <w:spacing w:line="168" w:lineRule="auto"/>
      </w:pPr>
    </w:p>
    <w:p w:rsidR="009D5BC3" w:rsidRDefault="002C7FC5" w:rsidP="009D5BC3">
      <w:pPr>
        <w:spacing w:before="80" w:after="60"/>
        <w:jc w:val="center"/>
        <w:rPr>
          <w:sz w:val="18"/>
        </w:rPr>
      </w:pPr>
      <w:r>
        <w:rPr>
          <w:sz w:val="18"/>
        </w:rPr>
        <w:t>în temeiul art. 309 – art. 310 din Legea nr. 169/2026 privind Codul amenajării teritoriului, urbanismului și construcțiilor,</w:t>
      </w:r>
    </w:p>
    <w:p w:rsidR="009D5BC3" w:rsidRPr="007F2503" w:rsidRDefault="002C7FC5" w:rsidP="007F2503">
      <w:pPr>
        <w:keepNext/>
        <w:jc w:val="center"/>
        <w:rPr>
          <w:sz w:val="18"/>
          <w:szCs w:val="18"/>
          <w:lang w:val="fr-FR"/>
        </w:rPr>
      </w:pPr>
      <w:r w:rsidRPr="007F2503">
        <w:rPr>
          <w:sz w:val="18"/>
          <w:szCs w:val="18"/>
          <w:lang w:val="fr-FR"/>
        </w:rPr>
        <w:t>solicit:</w:t>
      </w:r>
    </w:p>
    <w:p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DURATEI DE EXECUȚIE, pentru cel mult 12 luni  /</w:t>
      </w:r>
    </w:p>
    <w:p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VALABILITĂȚII autorizației, pentru cel mult 12 luni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4818"/>
        <w:gridCol w:w="4818"/>
      </w:tblGrid>
      <w:tr w:rsidR="007A6244">
        <w:trPr>
          <w:cantSplit/>
          <w:trHeight w:val="510"/>
        </w:trPr>
        <w:tc>
          <w:tcPr>
            <w:tcW w:w="4818" w:type="dxa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:rsidR="007A6244" w:rsidRDefault="007A6244">
            <w:pPr>
              <w:keepNext/>
            </w:pPr>
          </w:p>
        </w:tc>
        <w:tc>
          <w:tcPr>
            <w:tcW w:w="4818" w:type="dxa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  <w:trHeight w:val="510"/>
        </w:trPr>
        <w:tc>
          <w:tcPr>
            <w:tcW w:w="4818" w:type="dxa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:rsidR="007A6244" w:rsidRDefault="007A6244">
            <w:pPr>
              <w:keepNext/>
            </w:pPr>
          </w:p>
        </w:tc>
        <w:tc>
          <w:tcPr>
            <w:tcW w:w="4818" w:type="dxa"/>
          </w:tcPr>
          <w:p w:rsidR="007A6244" w:rsidRDefault="002C7FC5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:rsidR="007A6244" w:rsidRDefault="007A6244">
            <w:pPr>
              <w:keepNext/>
            </w:pPr>
          </w:p>
        </w:tc>
      </w:tr>
      <w:tr w:rsidR="007A6244" w:rsidRPr="007F2503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7A6244" w:rsidRPr="009D5BC3" w:rsidRDefault="002C7FC5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Lucrările rămase de executat și motivarea</w:t>
            </w:r>
          </w:p>
        </w:tc>
      </w:tr>
      <w:tr w:rsidR="007A6244" w:rsidRPr="007F2503">
        <w:trPr>
          <w:cantSplit/>
        </w:trPr>
        <w:tc>
          <w:tcPr>
            <w:tcW w:w="9636" w:type="dxa"/>
            <w:gridSpan w:val="2"/>
          </w:tcPr>
          <w:p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7A6244">
        <w:trPr>
          <w:cantSplit/>
        </w:trPr>
        <w:tc>
          <w:tcPr>
            <w:tcW w:w="9636" w:type="dxa"/>
            <w:shd w:val="clear" w:color="auto" w:fill="F4F4F4"/>
          </w:tcPr>
          <w:p w:rsidR="007A6244" w:rsidRDefault="002C7FC5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>
        <w:trPr>
          <w:cantSplit/>
        </w:trPr>
        <w:tc>
          <w:tcPr>
            <w:tcW w:w="9636" w:type="dxa"/>
          </w:tcPr>
          <w:p w:rsidR="007A6244" w:rsidRPr="009D5BC3" w:rsidRDefault="002C7FC5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autorizația de construire (în original)     ☐ documentul privind achitarea taxei (copie)</w:t>
            </w: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7A6244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:rsidR="007A6244" w:rsidRDefault="002C7FC5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Default="002C7FC5">
            <w:r>
              <w:rPr>
                <w:b/>
                <w:color w:val="0D5F78"/>
              </w:rPr>
              <w:t>Data</w:t>
            </w:r>
          </w:p>
          <w:p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Default="002C7FC5">
            <w:r>
              <w:rPr>
                <w:b/>
                <w:color w:val="0D5F78"/>
              </w:rPr>
              <w:t>Titularul autorizației</w:t>
            </w:r>
          </w:p>
          <w:p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Default="002C7FC5">
            <w:r>
              <w:rPr>
                <w:b/>
                <w:color w:val="0D5F78"/>
              </w:rPr>
              <w:t>Semnătura</w:t>
            </w:r>
          </w:p>
          <w:p w:rsidR="007A6244" w:rsidRDefault="007A6244"/>
        </w:tc>
      </w:tr>
    </w:tbl>
    <w:p w:rsidR="007A6244" w:rsidRDefault="007A6244">
      <w:pPr>
        <w:spacing w:line="168" w:lineRule="auto"/>
      </w:pPr>
    </w:p>
    <w:sectPr w:rsidR="007A6244" w:rsidSect="00034616"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7E4" w:rsidRDefault="004857E4">
      <w:r>
        <w:separator/>
      </w:r>
    </w:p>
  </w:endnote>
  <w:endnote w:type="continuationSeparator" w:id="0">
    <w:p w:rsidR="004857E4" w:rsidRDefault="004857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244" w:rsidRDefault="002C7FC5">
    <w:pPr>
      <w:pStyle w:val="Footer"/>
      <w:tabs>
        <w:tab w:val="right" w:pos="9639"/>
      </w:tabs>
    </w:pPr>
    <w:r>
      <w:rPr>
        <w:color w:val="595959"/>
      </w:rPr>
      <w:t>F_A_02 · versiunea 1.0</w:t>
    </w:r>
    <w:r>
      <w:rPr>
        <w:color w:val="595959"/>
      </w:rPr>
      <w:tab/>
      <w:t xml:space="preserve">pagina </w:t>
    </w:r>
    <w:r w:rsidR="004922B5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4922B5">
      <w:rPr>
        <w:color w:val="595959"/>
      </w:rPr>
      <w:fldChar w:fldCharType="separate"/>
    </w:r>
    <w:r w:rsidR="00A91E85">
      <w:rPr>
        <w:noProof/>
        <w:color w:val="595959"/>
      </w:rPr>
      <w:t>1</w:t>
    </w:r>
    <w:r w:rsidR="004922B5">
      <w:rPr>
        <w:color w:val="595959"/>
      </w:rPr>
      <w:fldChar w:fldCharType="end"/>
    </w:r>
    <w:r>
      <w:rPr>
        <w:color w:val="595959"/>
      </w:rPr>
      <w:t xml:space="preserve"> din </w:t>
    </w:r>
    <w:r w:rsidR="004922B5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4922B5">
      <w:rPr>
        <w:color w:val="595959"/>
      </w:rPr>
      <w:fldChar w:fldCharType="separate"/>
    </w:r>
    <w:r w:rsidR="00A91E85">
      <w:rPr>
        <w:noProof/>
        <w:color w:val="595959"/>
      </w:rPr>
      <w:t>1</w:t>
    </w:r>
    <w:r w:rsidR="004922B5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7E4" w:rsidRDefault="004857E4">
      <w:r>
        <w:separator/>
      </w:r>
    </w:p>
  </w:footnote>
  <w:footnote w:type="continuationSeparator" w:id="0">
    <w:p w:rsidR="004857E4" w:rsidRDefault="004857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18670C"/>
    <w:rsid w:val="0029639D"/>
    <w:rsid w:val="002C7FC5"/>
    <w:rsid w:val="00326F90"/>
    <w:rsid w:val="003A14F8"/>
    <w:rsid w:val="004857E4"/>
    <w:rsid w:val="004922B5"/>
    <w:rsid w:val="006C103E"/>
    <w:rsid w:val="007A6244"/>
    <w:rsid w:val="007D745A"/>
    <w:rsid w:val="007F2503"/>
    <w:rsid w:val="0081784B"/>
    <w:rsid w:val="009C5408"/>
    <w:rsid w:val="009D5BC3"/>
    <w:rsid w:val="00A91E85"/>
    <w:rsid w:val="00AA1D8D"/>
    <w:rsid w:val="00B47730"/>
    <w:rsid w:val="00CB0664"/>
    <w:rsid w:val="00D21BCF"/>
    <w:rsid w:val="00DC54CF"/>
    <w:rsid w:val="00E61A6B"/>
    <w:rsid w:val="00F816D8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86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70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1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psi.r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fantugheorgheinfo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epsi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319533-4425-4612-BC3F-221298EC0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Vlad Manolachescu</cp:lastModifiedBy>
  <cp:revision>4</cp:revision>
  <dcterms:created xsi:type="dcterms:W3CDTF">2013-12-23T23:15:00Z</dcterms:created>
  <dcterms:modified xsi:type="dcterms:W3CDTF">2026-08-31T12:43:00Z</dcterms:modified>
  <cp:category/>
</cp:coreProperties>
</file>