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476" w:rsidRPr="003F031C" w:rsidRDefault="00F61476" w:rsidP="00F61476">
      <w:pPr>
        <w:autoSpaceDE w:val="0"/>
        <w:jc w:val="right"/>
        <w:rPr>
          <w:rFonts w:eastAsia="Lucida Sans Unicode"/>
          <w:b/>
          <w:lang w:val="ro-RO"/>
        </w:rPr>
      </w:pPr>
      <w:r w:rsidRPr="003F031C">
        <w:rPr>
          <w:rFonts w:eastAsia="Lucida Sans Unicode"/>
          <w:b/>
          <w:lang w:val="ro-RO"/>
        </w:rPr>
        <w:t>Anexa nr. 1. la HCL nr. _______/2025</w:t>
      </w:r>
    </w:p>
    <w:p w:rsidR="00F61476" w:rsidRPr="003F031C" w:rsidRDefault="00F61476" w:rsidP="00F61476">
      <w:pPr>
        <w:suppressAutoHyphens w:val="0"/>
        <w:jc w:val="both"/>
        <w:rPr>
          <w:b/>
          <w:lang w:val="ro-RO"/>
        </w:rPr>
      </w:pPr>
    </w:p>
    <w:p w:rsidR="00455E26" w:rsidRDefault="00455E26" w:rsidP="00F61476">
      <w:pPr>
        <w:suppressAutoHyphens w:val="0"/>
        <w:jc w:val="center"/>
        <w:rPr>
          <w:b/>
          <w:lang w:val="ro-RO"/>
        </w:rPr>
      </w:pPr>
    </w:p>
    <w:p w:rsidR="00455E26" w:rsidRDefault="00455E26" w:rsidP="00F61476">
      <w:pPr>
        <w:suppressAutoHyphens w:val="0"/>
        <w:jc w:val="center"/>
        <w:rPr>
          <w:b/>
          <w:lang w:val="ro-RO"/>
        </w:rPr>
      </w:pPr>
    </w:p>
    <w:p w:rsidR="00455E26" w:rsidRPr="003F031C" w:rsidRDefault="00F61476" w:rsidP="004B3CEB">
      <w:pPr>
        <w:suppressAutoHyphens w:val="0"/>
        <w:jc w:val="center"/>
        <w:rPr>
          <w:b/>
          <w:lang w:val="ro-RO"/>
        </w:rPr>
      </w:pPr>
      <w:r w:rsidRPr="003F031C">
        <w:rPr>
          <w:b/>
          <w:lang w:val="ro-RO"/>
        </w:rPr>
        <w:t>ACT DE ÎNCETARE</w:t>
      </w:r>
    </w:p>
    <w:p w:rsidR="00F61476" w:rsidRPr="003F031C" w:rsidRDefault="00F61476" w:rsidP="00F61476">
      <w:pPr>
        <w:suppressAutoHyphens w:val="0"/>
        <w:jc w:val="center"/>
        <w:rPr>
          <w:rFonts w:eastAsia="Courier New"/>
          <w:bCs/>
          <w:lang w:val="ro-RO"/>
        </w:rPr>
      </w:pPr>
      <w:r w:rsidRPr="003F031C">
        <w:rPr>
          <w:rFonts w:eastAsia="Lucida Sans Unicode"/>
          <w:lang w:val="ro-RO"/>
        </w:rPr>
        <w:t xml:space="preserve">a </w:t>
      </w:r>
      <w:r w:rsidR="00455E26" w:rsidRPr="001270C2">
        <w:rPr>
          <w:snapToGrid w:val="0"/>
        </w:rPr>
        <w:t>Contractului</w:t>
      </w:r>
      <w:r w:rsidR="00455E26" w:rsidRPr="001270C2">
        <w:rPr>
          <w:b/>
          <w:snapToGrid w:val="0"/>
        </w:rPr>
        <w:t xml:space="preserve"> </w:t>
      </w:r>
      <w:r w:rsidR="00455E26" w:rsidRPr="001270C2">
        <w:t xml:space="preserve">de delegare a gestiunii serviciului de supraveghere și gestionare a câinilor fără stăpân de pe raza municipiului Sfântu Gheorghe nr. 44595/01.07.2022 încheiat între Tega SA și </w:t>
      </w:r>
      <w:r w:rsidR="00406998">
        <w:t>m</w:t>
      </w:r>
      <w:r w:rsidR="00455E26" w:rsidRPr="001270C2">
        <w:t>unicipiul Sfântu Gheor</w:t>
      </w:r>
      <w:r w:rsidR="00455E26">
        <w:t>ghe</w:t>
      </w:r>
    </w:p>
    <w:p w:rsidR="00F61476" w:rsidRPr="003F031C" w:rsidRDefault="00F61476" w:rsidP="00F61476">
      <w:pPr>
        <w:widowControl w:val="0"/>
        <w:rPr>
          <w:rFonts w:eastAsia="Courier New"/>
          <w:b/>
          <w:bCs/>
          <w:lang w:val="ro-RO"/>
        </w:rPr>
      </w:pPr>
    </w:p>
    <w:p w:rsidR="00455E26" w:rsidRDefault="00F61476" w:rsidP="00F61476">
      <w:pPr>
        <w:widowControl w:val="0"/>
        <w:autoSpaceDE w:val="0"/>
        <w:jc w:val="both"/>
        <w:rPr>
          <w:rFonts w:eastAsia="Courier New"/>
          <w:b/>
          <w:bCs/>
          <w:lang w:val="ro-RO"/>
        </w:rPr>
      </w:pPr>
      <w:r w:rsidRPr="003F031C">
        <w:rPr>
          <w:rFonts w:eastAsia="Courier New"/>
          <w:b/>
          <w:bCs/>
          <w:lang w:val="ro-RO"/>
        </w:rPr>
        <w:tab/>
      </w:r>
    </w:p>
    <w:p w:rsidR="00F61476" w:rsidRPr="003F031C" w:rsidRDefault="00F61476" w:rsidP="004B3CEB">
      <w:pPr>
        <w:widowControl w:val="0"/>
        <w:autoSpaceDE w:val="0"/>
        <w:ind w:firstLine="567"/>
        <w:jc w:val="both"/>
        <w:rPr>
          <w:rFonts w:eastAsia="Lucida Sans Unicode"/>
          <w:lang w:val="ro-RO"/>
        </w:rPr>
      </w:pPr>
      <w:r w:rsidRPr="003F031C">
        <w:rPr>
          <w:rFonts w:eastAsia="Courier New"/>
          <w:b/>
          <w:bCs/>
          <w:lang w:val="ro-RO"/>
        </w:rPr>
        <w:t xml:space="preserve">PĂRŢI CONTRACTANTE </w:t>
      </w:r>
    </w:p>
    <w:p w:rsidR="00455E26" w:rsidRDefault="00455E26" w:rsidP="00455E26">
      <w:pPr>
        <w:ind w:right="-1" w:firstLine="567"/>
        <w:jc w:val="both"/>
        <w:rPr>
          <w:b/>
        </w:rPr>
      </w:pPr>
    </w:p>
    <w:p w:rsidR="00455E26" w:rsidRPr="009179C9" w:rsidRDefault="00455E26" w:rsidP="00455E26">
      <w:pPr>
        <w:ind w:right="-1" w:firstLine="567"/>
        <w:jc w:val="both"/>
      </w:pPr>
      <w:r>
        <w:rPr>
          <w:b/>
        </w:rPr>
        <w:t xml:space="preserve">1. </w:t>
      </w:r>
      <w:r w:rsidRPr="009179C9">
        <w:rPr>
          <w:b/>
        </w:rPr>
        <w:t>MUNICIPIUL SFÂNTU GHEORGHE</w:t>
      </w:r>
      <w:r w:rsidRPr="009179C9">
        <w:t>, cu sediul în municipiul Sfântu Gheorghe, cod poştal 520008, str. 1 Decembrie 1918 nr. 2, jud. Covasna, având CIF 4404605, reprezentat prin Antal Árpád-András - Primar şi Veress Ildikó – Director General,</w:t>
      </w:r>
      <w:r w:rsidRPr="009179C9">
        <w:rPr>
          <w:snapToGrid w:val="0"/>
        </w:rPr>
        <w:t xml:space="preserve"> în calitate de </w:t>
      </w:r>
      <w:r w:rsidR="004B3CEB" w:rsidRPr="009179C9">
        <w:rPr>
          <w:b/>
          <w:snapToGrid w:val="0"/>
        </w:rPr>
        <w:t>delegatar- beneficiar</w:t>
      </w:r>
      <w:r w:rsidRPr="009179C9">
        <w:rPr>
          <w:b/>
          <w:snapToGrid w:val="0"/>
        </w:rPr>
        <w:t>,</w:t>
      </w:r>
      <w:r w:rsidRPr="009179C9">
        <w:t xml:space="preserve"> pe de o parte;</w:t>
      </w:r>
    </w:p>
    <w:p w:rsidR="00F61476" w:rsidRPr="003F031C" w:rsidRDefault="00F61476" w:rsidP="00F61476">
      <w:pPr>
        <w:widowControl w:val="0"/>
        <w:autoSpaceDE w:val="0"/>
        <w:ind w:left="1068" w:firstLine="284"/>
        <w:jc w:val="both"/>
        <w:rPr>
          <w:rFonts w:eastAsia="Lucida Sans Unicode"/>
          <w:lang w:val="ro-RO"/>
        </w:rPr>
      </w:pPr>
      <w:r w:rsidRPr="003F031C">
        <w:rPr>
          <w:rFonts w:eastAsia="Courier New"/>
          <w:lang w:val="ro-RO"/>
        </w:rPr>
        <w:t>şi</w:t>
      </w:r>
    </w:p>
    <w:p w:rsidR="00F61476" w:rsidRPr="00185057" w:rsidRDefault="00455E26" w:rsidP="00455E26">
      <w:pPr>
        <w:widowControl w:val="0"/>
        <w:autoSpaceDE w:val="0"/>
        <w:ind w:left="142"/>
        <w:jc w:val="both"/>
        <w:rPr>
          <w:rFonts w:eastAsia="Lucida Sans Unicode"/>
          <w:lang w:val="ro-RO"/>
        </w:rPr>
      </w:pPr>
      <w:r>
        <w:rPr>
          <w:rFonts w:eastAsia="Courier New"/>
          <w:b/>
          <w:bCs/>
          <w:lang w:val="ro-RO"/>
        </w:rPr>
        <w:t xml:space="preserve">2. </w:t>
      </w:r>
      <w:r w:rsidR="00F61476" w:rsidRPr="003F031C">
        <w:rPr>
          <w:rFonts w:eastAsia="Courier New"/>
          <w:b/>
          <w:bCs/>
          <w:lang w:val="ro-RO"/>
        </w:rPr>
        <w:t xml:space="preserve">Operatorul </w:t>
      </w:r>
      <w:r w:rsidR="00977C86">
        <w:rPr>
          <w:b/>
          <w:bCs/>
          <w:lang w:val="ro-RO" w:eastAsia="ar-SA"/>
        </w:rPr>
        <w:t>TEGA SA</w:t>
      </w:r>
      <w:r w:rsidR="00F61476" w:rsidRPr="003F031C">
        <w:rPr>
          <w:b/>
          <w:bCs/>
          <w:lang w:val="ro-RO" w:eastAsia="ar-SA"/>
        </w:rPr>
        <w:t xml:space="preserve"> </w:t>
      </w:r>
      <w:r w:rsidR="00F61476" w:rsidRPr="003F031C">
        <w:rPr>
          <w:lang w:val="ro-RO" w:eastAsia="ar-SA"/>
        </w:rPr>
        <w:t xml:space="preserve">cu sediul în municipiul Sfântu Gheorghe, str. Crângului nr. 1, județul </w:t>
      </w:r>
      <w:r w:rsidR="004B3CEB">
        <w:rPr>
          <w:lang w:val="ro-RO" w:eastAsia="ar-SA"/>
        </w:rPr>
        <w:t>Covasna, înmatriculată la ORC</w:t>
      </w:r>
      <w:r w:rsidR="00F61476" w:rsidRPr="003F031C">
        <w:rPr>
          <w:lang w:val="ro-RO" w:eastAsia="ar-SA"/>
        </w:rPr>
        <w:t xml:space="preserve"> de pe lângă Tribunalul Covasna sub nr. J/14/295/1996, având CIF RO 8670570, numărul contului IBAN RO55RNCB</w:t>
      </w:r>
      <w:r w:rsidR="004B3CEB">
        <w:rPr>
          <w:lang w:val="ro-RO" w:eastAsia="ar-SA"/>
        </w:rPr>
        <w:t xml:space="preserve">0124038030390001 deschis la BCR </w:t>
      </w:r>
      <w:r w:rsidR="00F61476" w:rsidRPr="003F031C">
        <w:rPr>
          <w:lang w:val="ro-RO" w:eastAsia="ar-SA"/>
        </w:rPr>
        <w:t xml:space="preserve">sucursala Sf. Gheorghe, reprezentat prin director general </w:t>
      </w:r>
      <w:r w:rsidR="00F61476" w:rsidRPr="00185057">
        <w:rPr>
          <w:bCs/>
          <w:lang w:val="ro-RO" w:eastAsia="ar-SA"/>
        </w:rPr>
        <w:t>Máthé László</w:t>
      </w:r>
      <w:r w:rsidR="00A96F8F">
        <w:rPr>
          <w:bCs/>
          <w:lang w:val="ro-RO" w:eastAsia="ar-SA"/>
        </w:rPr>
        <w:t xml:space="preserve"> și director economic Vajna Kinga Enikő</w:t>
      </w:r>
      <w:r w:rsidR="00F61476" w:rsidRPr="003F031C">
        <w:rPr>
          <w:b/>
          <w:bCs/>
          <w:lang w:val="ro-RO" w:eastAsia="ar-SA"/>
        </w:rPr>
        <w:t xml:space="preserve"> </w:t>
      </w:r>
      <w:r w:rsidR="00F61476" w:rsidRPr="003F031C">
        <w:rPr>
          <w:rFonts w:eastAsia="Courier New"/>
          <w:lang w:val="ro-RO"/>
        </w:rPr>
        <w:t xml:space="preserve">pe de altă parte, în calitate de </w:t>
      </w:r>
      <w:r w:rsidR="00F61476" w:rsidRPr="003F031C">
        <w:rPr>
          <w:rFonts w:eastAsia="Courier New"/>
          <w:b/>
          <w:bCs/>
          <w:lang w:val="ro-RO"/>
        </w:rPr>
        <w:t>delegat,</w:t>
      </w:r>
      <w:r w:rsidR="00F61476" w:rsidRPr="003F031C">
        <w:rPr>
          <w:rFonts w:eastAsia="Courier New"/>
          <w:lang w:val="ro-RO"/>
        </w:rPr>
        <w:t xml:space="preserve"> </w:t>
      </w:r>
    </w:p>
    <w:p w:rsidR="00F61476" w:rsidRPr="00453281" w:rsidRDefault="00F61476" w:rsidP="00F61476">
      <w:pPr>
        <w:widowControl w:val="0"/>
        <w:autoSpaceDE w:val="0"/>
        <w:ind w:left="284"/>
        <w:jc w:val="both"/>
        <w:rPr>
          <w:rFonts w:eastAsia="Lucida Sans Unicode"/>
          <w:lang w:val="ro-RO"/>
        </w:rPr>
      </w:pPr>
    </w:p>
    <w:p w:rsidR="00F61476" w:rsidRDefault="00F61476" w:rsidP="00F61476">
      <w:pPr>
        <w:widowControl w:val="0"/>
        <w:autoSpaceDE w:val="0"/>
        <w:ind w:firstLine="284"/>
        <w:jc w:val="both"/>
        <w:rPr>
          <w:rFonts w:eastAsia="Courier New"/>
          <w:lang w:val="ro-RO"/>
        </w:rPr>
      </w:pPr>
      <w:r w:rsidRPr="003F031C">
        <w:rPr>
          <w:rFonts w:eastAsia="Courier New"/>
          <w:lang w:val="ro-RO"/>
        </w:rPr>
        <w:t>de comun acord au convenit la:</w:t>
      </w:r>
    </w:p>
    <w:p w:rsidR="00F61476" w:rsidRPr="003F031C" w:rsidRDefault="00F61476" w:rsidP="00F61476">
      <w:pPr>
        <w:widowControl w:val="0"/>
        <w:autoSpaceDE w:val="0"/>
        <w:ind w:firstLine="284"/>
        <w:jc w:val="both"/>
        <w:rPr>
          <w:rFonts w:eastAsia="Courier New"/>
          <w:lang w:val="ro-RO"/>
        </w:rPr>
      </w:pPr>
    </w:p>
    <w:p w:rsidR="00455E26" w:rsidRDefault="00F61476" w:rsidP="00F61476">
      <w:pPr>
        <w:widowControl w:val="0"/>
        <w:autoSpaceDE w:val="0"/>
        <w:ind w:firstLine="284"/>
        <w:jc w:val="both"/>
      </w:pPr>
      <w:r w:rsidRPr="003F031C">
        <w:rPr>
          <w:rFonts w:eastAsia="Courier New"/>
          <w:b/>
          <w:lang w:val="ro-RO"/>
        </w:rPr>
        <w:t>Art.1</w:t>
      </w:r>
      <w:r w:rsidRPr="003F031C">
        <w:rPr>
          <w:rFonts w:eastAsia="Courier New"/>
          <w:lang w:val="ro-RO"/>
        </w:rPr>
        <w:t xml:space="preserve">. Încetarea </w:t>
      </w:r>
      <w:r w:rsidR="00455E26" w:rsidRPr="001270C2">
        <w:rPr>
          <w:snapToGrid w:val="0"/>
        </w:rPr>
        <w:t>Contractului</w:t>
      </w:r>
      <w:r w:rsidR="00455E26" w:rsidRPr="001270C2">
        <w:rPr>
          <w:b/>
          <w:snapToGrid w:val="0"/>
        </w:rPr>
        <w:t xml:space="preserve"> </w:t>
      </w:r>
      <w:r w:rsidR="00455E26" w:rsidRPr="001270C2">
        <w:t>de delegare a gestiunii serviciului de supraveghere și gestionare a câinilor fără stăpân de pe raza municipiului Sfântu Gheorghe nr. 44595/01.07.2022</w:t>
      </w:r>
      <w:r w:rsidR="00455E26">
        <w:t>.</w:t>
      </w:r>
    </w:p>
    <w:p w:rsidR="00F61476" w:rsidRPr="003F031C" w:rsidRDefault="00F61476" w:rsidP="00F61476">
      <w:pPr>
        <w:widowControl w:val="0"/>
        <w:autoSpaceDE w:val="0"/>
        <w:ind w:firstLine="284"/>
        <w:jc w:val="both"/>
        <w:rPr>
          <w:rFonts w:eastAsia="Lucida Sans Unicode"/>
          <w:lang w:val="ro-RO"/>
        </w:rPr>
      </w:pPr>
      <w:r w:rsidRPr="003F031C">
        <w:rPr>
          <w:rFonts w:eastAsia="Courier New"/>
          <w:b/>
          <w:lang w:val="ro-RO"/>
        </w:rPr>
        <w:t>Art.2.</w:t>
      </w:r>
      <w:r w:rsidRPr="003F031C">
        <w:rPr>
          <w:rFonts w:eastAsia="Courier New"/>
          <w:lang w:val="ro-RO"/>
        </w:rPr>
        <w:t xml:space="preserve">  </w:t>
      </w:r>
      <w:r w:rsidRPr="003F031C">
        <w:rPr>
          <w:lang w:val="ro-RO"/>
        </w:rPr>
        <w:t xml:space="preserve">Preluarea bunurilor de retur aferente </w:t>
      </w:r>
      <w:r w:rsidR="00455E26" w:rsidRPr="001270C2">
        <w:t>gestiunii serviciului de supraveghere și gestionare a câinilor fără stăpân</w:t>
      </w:r>
      <w:r w:rsidR="00455E26">
        <w:t xml:space="preserve">, </w:t>
      </w:r>
      <w:r w:rsidRPr="003F031C">
        <w:rPr>
          <w:rFonts w:eastAsia="Courier New"/>
          <w:lang w:val="ro-RO"/>
        </w:rPr>
        <w:t xml:space="preserve"> la data prevăzută la art.1., potrivit Procesului-verbal de predare </w:t>
      </w:r>
      <w:r>
        <w:rPr>
          <w:rFonts w:eastAsia="Courier New"/>
          <w:lang w:val="ro-RO"/>
        </w:rPr>
        <w:t xml:space="preserve">- </w:t>
      </w:r>
      <w:r w:rsidRPr="003F031C">
        <w:rPr>
          <w:rFonts w:eastAsia="Courier New"/>
          <w:lang w:val="ro-RO"/>
        </w:rPr>
        <w:t>primire, anexa la prezentul act de încetare, din care face parte integrantă.</w:t>
      </w:r>
    </w:p>
    <w:p w:rsidR="00F61476" w:rsidRPr="003F031C" w:rsidRDefault="00F61476" w:rsidP="00F61476">
      <w:pPr>
        <w:widowControl w:val="0"/>
        <w:autoSpaceDE w:val="0"/>
        <w:rPr>
          <w:lang w:val="ro-RO"/>
        </w:rPr>
      </w:pPr>
    </w:p>
    <w:p w:rsidR="00455E26" w:rsidRDefault="00455E26" w:rsidP="00F61476">
      <w:pPr>
        <w:autoSpaceDE w:val="0"/>
        <w:autoSpaceDN w:val="0"/>
        <w:adjustRightInd w:val="0"/>
        <w:rPr>
          <w:b/>
          <w:lang w:val="ro-RO"/>
        </w:rPr>
      </w:pPr>
    </w:p>
    <w:p w:rsidR="00455E26" w:rsidRPr="00455E26" w:rsidRDefault="00455E26" w:rsidP="00455E26">
      <w:pPr>
        <w:suppressAutoHyphens w:val="0"/>
        <w:spacing w:after="160" w:line="259" w:lineRule="auto"/>
        <w:rPr>
          <w:b/>
          <w:lang w:val="ro-RO"/>
        </w:rPr>
      </w:pPr>
    </w:p>
    <w:p w:rsidR="00455E26" w:rsidRPr="00455E26" w:rsidRDefault="00455E26" w:rsidP="00455E26">
      <w:pPr>
        <w:suppressAutoHyphens w:val="0"/>
        <w:spacing w:after="160" w:line="259" w:lineRule="auto"/>
        <w:rPr>
          <w:b/>
          <w:lang w:val="ro-RO"/>
        </w:rPr>
      </w:pPr>
      <w:r w:rsidRPr="00455E26">
        <w:rPr>
          <w:b/>
          <w:lang w:val="ro-RO"/>
        </w:rPr>
        <w:t xml:space="preserve">  DELEGATAR - ACHIZITOR</w:t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  <w:t xml:space="preserve">  </w:t>
      </w:r>
      <w:r w:rsidRPr="00455E26">
        <w:rPr>
          <w:b/>
          <w:lang w:val="ro-RO"/>
        </w:rPr>
        <w:tab/>
        <w:t xml:space="preserve">DELEGAT   - PRESTATOR  </w:t>
      </w:r>
    </w:p>
    <w:p w:rsidR="00455E26" w:rsidRPr="00455E26" w:rsidRDefault="00455E26" w:rsidP="00455E26">
      <w:pPr>
        <w:suppressAutoHyphens w:val="0"/>
        <w:spacing w:after="160" w:line="259" w:lineRule="auto"/>
        <w:rPr>
          <w:b/>
          <w:lang w:val="ro-RO"/>
        </w:rPr>
      </w:pPr>
      <w:r w:rsidRPr="00455E26">
        <w:rPr>
          <w:b/>
          <w:lang w:val="ro-RO"/>
        </w:rPr>
        <w:t xml:space="preserve">MUNICIPIUL SFÂNTU GHEORGHE    </w:t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="004B3CEB">
        <w:rPr>
          <w:b/>
          <w:lang w:val="ro-RO"/>
        </w:rPr>
        <w:tab/>
      </w:r>
      <w:r>
        <w:rPr>
          <w:b/>
          <w:lang w:val="ro-RO"/>
        </w:rPr>
        <w:t>TEGA SA</w:t>
      </w:r>
      <w:r w:rsidRPr="00455E26">
        <w:rPr>
          <w:b/>
          <w:lang w:val="ro-RO"/>
        </w:rPr>
        <w:t xml:space="preserve"> </w:t>
      </w:r>
    </w:p>
    <w:p w:rsidR="00455E26" w:rsidRPr="00455E26" w:rsidRDefault="00455E26" w:rsidP="00455E26">
      <w:pPr>
        <w:suppressAutoHyphens w:val="0"/>
        <w:spacing w:after="160" w:line="259" w:lineRule="auto"/>
        <w:rPr>
          <w:b/>
          <w:lang w:val="ro-RO"/>
        </w:rPr>
      </w:pPr>
      <w:r>
        <w:rPr>
          <w:b/>
          <w:lang w:val="ro-RO"/>
        </w:rPr>
        <w:t xml:space="preserve">                      P</w:t>
      </w:r>
      <w:r w:rsidRPr="00455E26">
        <w:rPr>
          <w:b/>
          <w:lang w:val="ro-RO"/>
        </w:rPr>
        <w:t xml:space="preserve">rimar </w:t>
      </w:r>
      <w:r>
        <w:rPr>
          <w:b/>
          <w:lang w:val="ro-RO"/>
        </w:rPr>
        <w:t xml:space="preserve">                     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4B3CEB">
        <w:rPr>
          <w:b/>
          <w:lang w:val="ro-RO"/>
        </w:rPr>
        <w:tab/>
      </w:r>
      <w:r>
        <w:rPr>
          <w:b/>
          <w:lang w:val="ro-RO"/>
        </w:rPr>
        <w:t>Director</w:t>
      </w:r>
      <w:r w:rsidRPr="00455E26">
        <w:rPr>
          <w:b/>
          <w:lang w:val="ro-RO"/>
        </w:rPr>
        <w:t xml:space="preserve"> </w:t>
      </w:r>
    </w:p>
    <w:p w:rsidR="00455E26" w:rsidRPr="00455E26" w:rsidRDefault="00455E26" w:rsidP="00455E26">
      <w:pPr>
        <w:suppressAutoHyphens w:val="0"/>
        <w:spacing w:after="160" w:line="259" w:lineRule="auto"/>
        <w:rPr>
          <w:b/>
          <w:lang w:val="hu-HU"/>
        </w:rPr>
      </w:pPr>
      <w:r w:rsidRPr="00455E26">
        <w:rPr>
          <w:b/>
          <w:lang w:val="ro-RO"/>
        </w:rPr>
        <w:t xml:space="preserve">  </w:t>
      </w:r>
      <w:r w:rsidRPr="00455E26">
        <w:rPr>
          <w:b/>
          <w:lang w:val="ro-RO"/>
        </w:rPr>
        <w:tab/>
        <w:t>Antal Árpád-András</w:t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="004B3CEB">
        <w:rPr>
          <w:b/>
          <w:lang w:val="ro-RO"/>
        </w:rPr>
        <w:tab/>
      </w:r>
      <w:r>
        <w:rPr>
          <w:b/>
          <w:lang w:val="ro-RO"/>
        </w:rPr>
        <w:t>M</w:t>
      </w:r>
      <w:r>
        <w:rPr>
          <w:b/>
          <w:lang w:val="hu-HU"/>
        </w:rPr>
        <w:t>áthé László</w:t>
      </w:r>
    </w:p>
    <w:p w:rsidR="00455E26" w:rsidRPr="00455E26" w:rsidRDefault="00455E26" w:rsidP="00455E26">
      <w:pPr>
        <w:suppressAutoHyphens w:val="0"/>
        <w:spacing w:after="160" w:line="259" w:lineRule="auto"/>
        <w:rPr>
          <w:b/>
          <w:lang w:val="ro-RO"/>
        </w:rPr>
      </w:pPr>
    </w:p>
    <w:p w:rsidR="00455E26" w:rsidRPr="00A96F8F" w:rsidRDefault="00455E26" w:rsidP="00455E26">
      <w:pPr>
        <w:suppressAutoHyphens w:val="0"/>
        <w:spacing w:after="160" w:line="259" w:lineRule="auto"/>
        <w:rPr>
          <w:b/>
          <w:lang w:val="hu-HU"/>
        </w:rPr>
      </w:pPr>
      <w:r w:rsidRPr="00455E26">
        <w:rPr>
          <w:b/>
          <w:lang w:val="ro-RO"/>
        </w:rPr>
        <w:t xml:space="preserve">      </w:t>
      </w:r>
      <w:r w:rsidRPr="00455E26">
        <w:rPr>
          <w:b/>
          <w:lang w:val="ro-RO"/>
        </w:rPr>
        <w:tab/>
        <w:t xml:space="preserve">      </w:t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4B3CEB">
        <w:rPr>
          <w:b/>
          <w:lang w:val="ro-RO"/>
        </w:rPr>
        <w:tab/>
      </w:r>
      <w:r>
        <w:rPr>
          <w:b/>
          <w:lang w:val="ro-RO"/>
        </w:rPr>
        <w:t xml:space="preserve">Director economic, </w:t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</w:r>
      <w:r w:rsidRPr="00455E26">
        <w:rPr>
          <w:b/>
          <w:lang w:val="ro-RO"/>
        </w:rPr>
        <w:tab/>
        <w:t xml:space="preserve">                 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>Vajna Kinga</w:t>
      </w:r>
      <w:r w:rsidR="00A96F8F">
        <w:rPr>
          <w:b/>
          <w:lang w:val="ro-RO"/>
        </w:rPr>
        <w:t xml:space="preserve"> Enik</w:t>
      </w:r>
      <w:r w:rsidR="00A96F8F">
        <w:rPr>
          <w:b/>
          <w:lang w:val="hu-HU"/>
        </w:rPr>
        <w:t>ő</w:t>
      </w:r>
    </w:p>
    <w:p w:rsidR="00F61476" w:rsidRPr="003F031C" w:rsidRDefault="00F61476" w:rsidP="00F61476">
      <w:pPr>
        <w:autoSpaceDE w:val="0"/>
        <w:autoSpaceDN w:val="0"/>
        <w:adjustRightInd w:val="0"/>
        <w:rPr>
          <w:b/>
          <w:lang w:val="ro-RO"/>
        </w:rPr>
      </w:pP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  <w:r w:rsidRPr="003F031C">
        <w:rPr>
          <w:b/>
          <w:lang w:val="ro-RO"/>
        </w:rPr>
        <w:tab/>
      </w:r>
    </w:p>
    <w:p w:rsidR="004B3CEB" w:rsidRDefault="004B3CEB">
      <w:pPr>
        <w:suppressAutoHyphens w:val="0"/>
        <w:spacing w:after="160" w:line="259" w:lineRule="auto"/>
        <w:rPr>
          <w:rFonts w:eastAsia="Lucida Sans Unicode"/>
          <w:b/>
          <w:lang w:val="ro-RO"/>
        </w:rPr>
      </w:pPr>
      <w:r>
        <w:rPr>
          <w:rFonts w:eastAsia="Lucida Sans Unicode"/>
          <w:b/>
          <w:lang w:val="ro-RO"/>
        </w:rPr>
        <w:br w:type="page"/>
      </w:r>
    </w:p>
    <w:p w:rsidR="00F61476" w:rsidRDefault="00F61476" w:rsidP="00F61476">
      <w:pPr>
        <w:autoSpaceDE w:val="0"/>
        <w:jc w:val="right"/>
        <w:rPr>
          <w:rFonts w:eastAsia="Lucida Sans Unicode"/>
          <w:b/>
          <w:lang w:val="ro-RO"/>
        </w:rPr>
      </w:pPr>
      <w:r w:rsidRPr="003F031C">
        <w:rPr>
          <w:rFonts w:eastAsia="Lucida Sans Unicode"/>
          <w:b/>
          <w:lang w:val="ro-RO"/>
        </w:rPr>
        <w:lastRenderedPageBreak/>
        <w:t xml:space="preserve">Anexa la </w:t>
      </w:r>
      <w:r>
        <w:rPr>
          <w:rFonts w:eastAsia="Lucida Sans Unicode"/>
          <w:b/>
          <w:lang w:val="ro-RO"/>
        </w:rPr>
        <w:t>Act de încetare nr. ______/2025</w:t>
      </w:r>
    </w:p>
    <w:p w:rsidR="00455E26" w:rsidRPr="003F031C" w:rsidRDefault="00455E26" w:rsidP="00455E26">
      <w:pPr>
        <w:autoSpaceDE w:val="0"/>
        <w:jc w:val="both"/>
        <w:rPr>
          <w:rFonts w:eastAsia="Lucida Sans Unicode"/>
          <w:b/>
          <w:lang w:val="ro-RO"/>
        </w:rPr>
      </w:pPr>
    </w:p>
    <w:p w:rsidR="00455E26" w:rsidRDefault="00455E26" w:rsidP="00455E26">
      <w:pPr>
        <w:jc w:val="center"/>
        <w:rPr>
          <w:b/>
        </w:rPr>
      </w:pPr>
      <w:r w:rsidRPr="009179C9">
        <w:rPr>
          <w:b/>
        </w:rPr>
        <w:t>PROCES-VERBAL DE PREDARE-PRIMIRE</w:t>
      </w:r>
    </w:p>
    <w:p w:rsidR="00455E26" w:rsidRPr="009179C9" w:rsidRDefault="00455E26" w:rsidP="00455E26">
      <w:pPr>
        <w:jc w:val="center"/>
        <w:rPr>
          <w:b/>
        </w:rPr>
      </w:pPr>
    </w:p>
    <w:p w:rsidR="00455E26" w:rsidRPr="009179C9" w:rsidRDefault="00455E26" w:rsidP="00AA12B8">
      <w:pPr>
        <w:ind w:firstLine="142"/>
        <w:jc w:val="both"/>
        <w:rPr>
          <w:i/>
        </w:rPr>
      </w:pPr>
      <w:r w:rsidRPr="00AA12B8">
        <w:rPr>
          <w:b/>
        </w:rPr>
        <w:t>1.1.</w:t>
      </w:r>
      <w:r w:rsidRPr="009179C9">
        <w:rPr>
          <w:b/>
        </w:rPr>
        <w:t xml:space="preserve"> MUNICIPIUL SFÂNTU GHEORGHE, </w:t>
      </w:r>
      <w:r w:rsidRPr="009179C9">
        <w:t>cu sediul în municipiul Sfântu Gheorghe str. 1 Decembrie 1918, nr. 2, jud. Covasna, CIF 4404605, reprezentat prin Antal Árpád-András – Primar și  Veress Ildik</w:t>
      </w:r>
      <w:r w:rsidRPr="009179C9">
        <w:rPr>
          <w:lang w:val="hu-HU"/>
        </w:rPr>
        <w:t>ó</w:t>
      </w:r>
      <w:r w:rsidRPr="009179C9">
        <w:t xml:space="preserve"> – director general, în calitate de </w:t>
      </w:r>
      <w:r w:rsidRPr="009179C9">
        <w:rPr>
          <w:b/>
        </w:rPr>
        <w:t xml:space="preserve">delegatar, </w:t>
      </w:r>
      <w:r w:rsidRPr="009179C9">
        <w:t>pe de o parte</w:t>
      </w:r>
    </w:p>
    <w:p w:rsidR="00455E26" w:rsidRPr="009179C9" w:rsidRDefault="00455E26" w:rsidP="00455E26">
      <w:pPr>
        <w:ind w:firstLine="708"/>
        <w:jc w:val="both"/>
      </w:pPr>
      <w:r w:rsidRPr="009179C9">
        <w:t>și</w:t>
      </w:r>
    </w:p>
    <w:p w:rsidR="00455E26" w:rsidRDefault="00455E26" w:rsidP="00455E26">
      <w:pPr>
        <w:widowControl w:val="0"/>
        <w:autoSpaceDE w:val="0"/>
        <w:ind w:left="142"/>
        <w:jc w:val="both"/>
        <w:rPr>
          <w:rFonts w:eastAsia="Courier New"/>
          <w:lang w:val="ro-RO"/>
        </w:rPr>
      </w:pPr>
      <w:r w:rsidRPr="009179C9">
        <w:rPr>
          <w:b/>
        </w:rPr>
        <w:t xml:space="preserve">1.2 </w:t>
      </w:r>
      <w:r w:rsidRPr="003F031C">
        <w:rPr>
          <w:rFonts w:eastAsia="Courier New"/>
          <w:b/>
          <w:bCs/>
          <w:lang w:val="ro-RO"/>
        </w:rPr>
        <w:t xml:space="preserve">Operatorul </w:t>
      </w:r>
      <w:r w:rsidR="00977C86">
        <w:rPr>
          <w:b/>
          <w:bCs/>
          <w:lang w:val="ro-RO" w:eastAsia="ar-SA"/>
        </w:rPr>
        <w:t>TEGA SA</w:t>
      </w:r>
      <w:r w:rsidRPr="003F031C">
        <w:rPr>
          <w:b/>
          <w:bCs/>
          <w:lang w:val="ro-RO" w:eastAsia="ar-SA"/>
        </w:rPr>
        <w:t xml:space="preserve"> </w:t>
      </w:r>
      <w:r w:rsidRPr="003F031C">
        <w:rPr>
          <w:lang w:val="ro-RO" w:eastAsia="ar-SA"/>
        </w:rPr>
        <w:t xml:space="preserve">cu sediul în municipiul Sfântu Gheorghe, str. Crângului nr. 1, județul Covasna, înmatriculată la O.R.C. de pe lângă Tribunalul Covasna sub nr. J/14/295/1996, având CIF RO 8670570, numărul contului IBAN RO55RNCB0124038030390001 deschis la B.C.R. sucursala Sf. Gheorghe, reprezentat prin director general </w:t>
      </w:r>
      <w:r w:rsidRPr="00185057">
        <w:rPr>
          <w:bCs/>
          <w:lang w:val="ro-RO" w:eastAsia="ar-SA"/>
        </w:rPr>
        <w:t>Máthé László</w:t>
      </w:r>
      <w:r w:rsidRPr="003F031C">
        <w:rPr>
          <w:b/>
          <w:bCs/>
          <w:lang w:val="ro-RO" w:eastAsia="ar-SA"/>
        </w:rPr>
        <w:t xml:space="preserve"> </w:t>
      </w:r>
      <w:r w:rsidRPr="003F031C">
        <w:rPr>
          <w:rFonts w:eastAsia="Courier New"/>
          <w:lang w:val="ro-RO"/>
        </w:rPr>
        <w:t xml:space="preserve">pe de altă parte, în calitate de </w:t>
      </w:r>
      <w:r w:rsidRPr="003F031C">
        <w:rPr>
          <w:rFonts w:eastAsia="Courier New"/>
          <w:b/>
          <w:bCs/>
          <w:lang w:val="ro-RO"/>
        </w:rPr>
        <w:t>delegat,</w:t>
      </w:r>
      <w:r w:rsidRPr="003F031C">
        <w:rPr>
          <w:rFonts w:eastAsia="Courier New"/>
          <w:lang w:val="ro-RO"/>
        </w:rPr>
        <w:t xml:space="preserve"> </w:t>
      </w:r>
    </w:p>
    <w:p w:rsidR="00455E26" w:rsidRPr="00185057" w:rsidRDefault="00455E26" w:rsidP="00455E26">
      <w:pPr>
        <w:widowControl w:val="0"/>
        <w:autoSpaceDE w:val="0"/>
        <w:ind w:left="142"/>
        <w:jc w:val="both"/>
        <w:rPr>
          <w:rFonts w:eastAsia="Lucida Sans Unicode"/>
          <w:lang w:val="ro-RO"/>
        </w:rPr>
      </w:pPr>
    </w:p>
    <w:p w:rsidR="00455E26" w:rsidRPr="009179C9" w:rsidRDefault="00455E26" w:rsidP="00455E26">
      <w:pPr>
        <w:autoSpaceDE w:val="0"/>
        <w:autoSpaceDN w:val="0"/>
        <w:adjustRightInd w:val="0"/>
        <w:ind w:firstLine="539"/>
        <w:jc w:val="both"/>
      </w:pPr>
      <w:r w:rsidRPr="009179C9">
        <w:t xml:space="preserve">Având în vedere prevederile HCL nr. ______________ și Contractul de delegare a gestiunii serviciului de </w:t>
      </w:r>
      <w:r w:rsidRPr="009179C9">
        <w:rPr>
          <w:snapToGrid w:val="0"/>
        </w:rPr>
        <w:t>supraveghere și gestionare a câinilor fără stăpân de pe raza municipiului Sfântu Gheorghe</w:t>
      </w:r>
      <w:r w:rsidRPr="009179C9">
        <w:t xml:space="preserve"> nr. </w:t>
      </w:r>
      <w:r>
        <w:t>44595/2022</w:t>
      </w:r>
      <w:r w:rsidRPr="009179C9">
        <w:t xml:space="preserve">, </w:t>
      </w:r>
    </w:p>
    <w:p w:rsidR="00455E26" w:rsidRPr="009179C9" w:rsidRDefault="00455E26" w:rsidP="00455E26">
      <w:pPr>
        <w:autoSpaceDE w:val="0"/>
        <w:autoSpaceDN w:val="0"/>
        <w:adjustRightInd w:val="0"/>
        <w:ind w:firstLine="539"/>
        <w:jc w:val="both"/>
      </w:pPr>
      <w:r w:rsidRPr="009179C9">
        <w:t>delegatul operator</w:t>
      </w:r>
      <w:r>
        <w:t xml:space="preserve"> </w:t>
      </w:r>
      <w:r w:rsidRPr="009179C9">
        <w:t>procedând la predarea și</w:t>
      </w:r>
      <w:r>
        <w:t xml:space="preserve"> delegatarul</w:t>
      </w:r>
      <w:r w:rsidRPr="009179C9">
        <w:t xml:space="preserve"> la primirea următoarelor bunuri de natura mijloacelor fixe, după cum urmează:</w:t>
      </w:r>
    </w:p>
    <w:p w:rsidR="00455E26" w:rsidRPr="009179C9" w:rsidRDefault="00455E26" w:rsidP="00455E26">
      <w:pPr>
        <w:autoSpaceDE w:val="0"/>
        <w:autoSpaceDN w:val="0"/>
        <w:adjustRightInd w:val="0"/>
        <w:ind w:firstLine="539"/>
        <w:jc w:val="both"/>
      </w:pPr>
    </w:p>
    <w:tbl>
      <w:tblPr>
        <w:tblW w:w="10285" w:type="dxa"/>
        <w:jc w:val="center"/>
        <w:tblLook w:val="00A0" w:firstRow="1" w:lastRow="0" w:firstColumn="1" w:lastColumn="0" w:noHBand="0" w:noVBand="0"/>
      </w:tblPr>
      <w:tblGrid>
        <w:gridCol w:w="636"/>
        <w:gridCol w:w="3402"/>
        <w:gridCol w:w="1627"/>
        <w:gridCol w:w="641"/>
        <w:gridCol w:w="1136"/>
        <w:gridCol w:w="1547"/>
        <w:gridCol w:w="1296"/>
      </w:tblGrid>
      <w:tr w:rsidR="00455E26" w:rsidRPr="009179C9" w:rsidTr="008D6043">
        <w:trPr>
          <w:trHeight w:val="243"/>
          <w:jc w:val="center"/>
        </w:trPr>
        <w:tc>
          <w:tcPr>
            <w:tcW w:w="10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</w:tcPr>
          <w:p w:rsidR="00455E26" w:rsidRPr="009179C9" w:rsidRDefault="00455E26" w:rsidP="00A50FDC">
            <w:pPr>
              <w:jc w:val="center"/>
              <w:rPr>
                <w:b/>
                <w:bCs/>
              </w:rPr>
            </w:pPr>
            <w:r w:rsidRPr="009179C9">
              <w:rPr>
                <w:b/>
                <w:bCs/>
              </w:rPr>
              <w:t>ADĂPOST CÂINI</w:t>
            </w:r>
          </w:p>
        </w:tc>
      </w:tr>
      <w:tr w:rsidR="00455E26" w:rsidRPr="009179C9" w:rsidTr="008D6043">
        <w:trPr>
          <w:trHeight w:val="497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Nn.</w:t>
            </w:r>
          </w:p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crt.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Denumirea bunurilor inventariate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Codul sau nr. inventar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UM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Cantități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Preț unitar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Valoare contabila</w:t>
            </w:r>
          </w:p>
        </w:tc>
      </w:tr>
      <w:tr w:rsidR="00455E26" w:rsidRPr="009179C9" w:rsidTr="008D6043">
        <w:trPr>
          <w:trHeight w:val="15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Teren adăpost pt. câini 4900 mp, CF 25646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T8207A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Mp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4900</w:t>
            </w:r>
            <w:r w:rsidR="003E5FD2">
              <w:t xml:space="preserve"> mp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53.808,10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53.808,10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Teren 863 mp CF 43835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T8207B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Mp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863</w:t>
            </w:r>
            <w:r w:rsidR="003E5FD2">
              <w:t xml:space="preserve"> mp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9.800,51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9.800,51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Șist. Canalizare adăpost câini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738390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10.503,88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10.503,88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Adăpost pat câini -Cuști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738390A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10.996,31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10.996,31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Adăpost pat câini -Canela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738390B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11.119,70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11.119,70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Canal deschis de desecare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Z1069F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227,95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227,95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Împrejmuire metalica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Z1069H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Ml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426,21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426,21</w:t>
            </w:r>
          </w:p>
        </w:tc>
      </w:tr>
      <w:tr w:rsidR="00455E26" w:rsidRPr="009179C9" w:rsidTr="008D6043">
        <w:trPr>
          <w:trHeight w:val="6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E26" w:rsidRPr="009179C9" w:rsidRDefault="00455E26" w:rsidP="00A50FDC">
            <w:r w:rsidRPr="009179C9">
              <w:t>Împrejmuire beton 100 Ml Adăpost câini cum.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Z1069I1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Ml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1.983,00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1.983,00</w:t>
            </w:r>
          </w:p>
        </w:tc>
      </w:tr>
      <w:tr w:rsidR="00455E26" w:rsidRPr="009179C9" w:rsidTr="008D6043">
        <w:trPr>
          <w:trHeight w:val="6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E26" w:rsidRPr="009179C9" w:rsidRDefault="00455E26" w:rsidP="00A50FDC">
            <w:r w:rsidRPr="009179C9">
              <w:t>Adăpost Ne Perec-Magazie reabilitata șopron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Z1092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7.975,47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7.975,47</w:t>
            </w:r>
          </w:p>
        </w:tc>
      </w:tr>
      <w:tr w:rsidR="00455E26" w:rsidRPr="009179C9" w:rsidTr="008D604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E26" w:rsidRPr="009179C9" w:rsidRDefault="00455E26" w:rsidP="00A50FDC">
            <w:r w:rsidRPr="009179C9">
              <w:t>Adăpost Ne Perec șopron zidărie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Z1289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129.979,70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129.979,70</w:t>
            </w:r>
          </w:p>
        </w:tc>
      </w:tr>
      <w:tr w:rsidR="00455E26" w:rsidRPr="009179C9" w:rsidTr="008D6043">
        <w:trPr>
          <w:trHeight w:val="184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E26" w:rsidRPr="009179C9" w:rsidRDefault="00455E26" w:rsidP="00A50FDC">
            <w:r w:rsidRPr="009179C9">
              <w:t>Platforma Beton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Z1289A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209,62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209,62</w:t>
            </w:r>
          </w:p>
        </w:tc>
      </w:tr>
      <w:tr w:rsidR="00455E26" w:rsidRPr="009179C9" w:rsidTr="008D6043">
        <w:trPr>
          <w:trHeight w:val="7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E26" w:rsidRPr="009179C9" w:rsidRDefault="00455E26" w:rsidP="00A50FDC">
            <w:r w:rsidRPr="009179C9">
              <w:t>Cotețe pat adăpostire câinilor in sistem boxe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Buc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26" w:rsidRPr="009179C9" w:rsidRDefault="00455E26" w:rsidP="00A50FDC">
            <w:r w:rsidRPr="009179C9">
              <w:t>0</w:t>
            </w:r>
          </w:p>
        </w:tc>
      </w:tr>
      <w:tr w:rsidR="00455E26" w:rsidRPr="009179C9" w:rsidTr="008D6043">
        <w:trPr>
          <w:trHeight w:val="48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55E26" w:rsidRPr="009179C9" w:rsidRDefault="00455E26" w:rsidP="00A50FDC">
            <w:r w:rsidRPr="009179C9">
              <w:t> 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TOTAL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237.030,45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55E26" w:rsidRPr="009179C9" w:rsidRDefault="00455E26" w:rsidP="00A50FDC">
            <w:pPr>
              <w:rPr>
                <w:b/>
                <w:bCs/>
              </w:rPr>
            </w:pPr>
            <w:r w:rsidRPr="009179C9">
              <w:rPr>
                <w:b/>
                <w:bCs/>
              </w:rPr>
              <w:t>237.030,45</w:t>
            </w:r>
          </w:p>
        </w:tc>
      </w:tr>
    </w:tbl>
    <w:p w:rsidR="00455E26" w:rsidRPr="009179C9" w:rsidRDefault="00455E26" w:rsidP="00455E26">
      <w:pPr>
        <w:autoSpaceDE w:val="0"/>
        <w:autoSpaceDN w:val="0"/>
        <w:adjustRightInd w:val="0"/>
        <w:ind w:firstLine="539"/>
        <w:jc w:val="both"/>
      </w:pPr>
    </w:p>
    <w:p w:rsidR="00455E26" w:rsidRPr="009179C9" w:rsidRDefault="00455E26" w:rsidP="00455E26">
      <w:pPr>
        <w:autoSpaceDE w:val="0"/>
        <w:autoSpaceDN w:val="0"/>
        <w:adjustRightInd w:val="0"/>
        <w:ind w:firstLine="539"/>
        <w:jc w:val="both"/>
      </w:pPr>
      <w:r w:rsidRPr="009179C9">
        <w:t>Prezentul proces verbal a fost încheiat astăzi, _______________, la sediul municipiului Sfântu Gheorghe, în 2 exemplare, câte unul pentru fiecare parte.</w:t>
      </w:r>
    </w:p>
    <w:p w:rsidR="00455E26" w:rsidRPr="009179C9" w:rsidRDefault="00455E26" w:rsidP="00455E26">
      <w:pPr>
        <w:autoSpaceDE w:val="0"/>
        <w:autoSpaceDN w:val="0"/>
        <w:adjustRightInd w:val="0"/>
        <w:jc w:val="both"/>
        <w:rPr>
          <w:b/>
        </w:rPr>
      </w:pPr>
    </w:p>
    <w:p w:rsidR="00455E26" w:rsidRPr="009179C9" w:rsidRDefault="00455E26" w:rsidP="00455E26">
      <w:pPr>
        <w:autoSpaceDE w:val="0"/>
        <w:autoSpaceDN w:val="0"/>
        <w:adjustRightInd w:val="0"/>
        <w:ind w:firstLine="720"/>
        <w:jc w:val="both"/>
        <w:rPr>
          <w:b/>
        </w:rPr>
      </w:pPr>
      <w:r w:rsidRPr="009179C9">
        <w:rPr>
          <w:b/>
        </w:rPr>
        <w:t>Am predat,</w:t>
      </w:r>
      <w:r w:rsidRPr="009179C9">
        <w:rPr>
          <w:b/>
        </w:rPr>
        <w:tab/>
      </w:r>
      <w:r w:rsidRPr="009179C9">
        <w:rPr>
          <w:b/>
        </w:rPr>
        <w:tab/>
      </w:r>
      <w:r w:rsidRPr="009179C9">
        <w:rPr>
          <w:b/>
        </w:rPr>
        <w:tab/>
      </w:r>
      <w:r w:rsidRPr="009179C9">
        <w:rPr>
          <w:b/>
        </w:rPr>
        <w:tab/>
      </w:r>
      <w:r w:rsidRPr="009179C9">
        <w:rPr>
          <w:b/>
        </w:rPr>
        <w:tab/>
      </w:r>
      <w:r w:rsidRPr="009179C9">
        <w:rPr>
          <w:b/>
        </w:rPr>
        <w:tab/>
        <w:t>Am primit,</w:t>
      </w:r>
    </w:p>
    <w:p w:rsidR="00455E26" w:rsidRPr="009179C9" w:rsidRDefault="00455E26" w:rsidP="00455E26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Tega SA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77C86">
        <w:rPr>
          <w:b/>
        </w:rPr>
        <w:t>m</w:t>
      </w:r>
      <w:bookmarkStart w:id="0" w:name="_GoBack"/>
      <w:bookmarkEnd w:id="0"/>
      <w:r w:rsidRPr="009179C9">
        <w:rPr>
          <w:b/>
        </w:rPr>
        <w:t>unicipiul Sfântu Gheorghe,</w:t>
      </w:r>
    </w:p>
    <w:sectPr w:rsidR="00455E26" w:rsidRPr="009179C9" w:rsidSect="00406998"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1" w15:restartNumberingAfterBreak="0">
    <w:nsid w:val="00000002"/>
    <w:multiLevelType w:val="singleLevel"/>
    <w:tmpl w:val="BE7C509E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pacing w:val="-1"/>
      </w:rPr>
    </w:lvl>
  </w:abstractNum>
  <w:abstractNum w:abstractNumId="2" w15:restartNumberingAfterBreak="0">
    <w:nsid w:val="00000003"/>
    <w:multiLevelType w:val="singleLevel"/>
    <w:tmpl w:val="BE7E766E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</w:abstractNum>
  <w:abstractNum w:abstractNumId="3" w15:restartNumberingAfterBreak="0">
    <w:nsid w:val="00000004"/>
    <w:multiLevelType w:val="multilevel"/>
    <w:tmpl w:val="F5FA3D24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827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7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7" w:hanging="180"/>
      </w:pPr>
    </w:lvl>
  </w:abstractNum>
  <w:abstractNum w:abstractNumId="4" w15:restartNumberingAfterBreak="0">
    <w:nsid w:val="051931F9"/>
    <w:multiLevelType w:val="hybridMultilevel"/>
    <w:tmpl w:val="39FE35BE"/>
    <w:lvl w:ilvl="0" w:tplc="F496DA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436"/>
        </w:tabs>
        <w:ind w:left="43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76"/>
        </w:tabs>
        <w:ind w:left="18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96"/>
        </w:tabs>
        <w:ind w:left="25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316"/>
        </w:tabs>
        <w:ind w:left="33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36"/>
        </w:tabs>
        <w:ind w:left="40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56"/>
        </w:tabs>
        <w:ind w:left="47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76"/>
        </w:tabs>
        <w:ind w:left="5476" w:hanging="360"/>
      </w:pPr>
      <w:rPr>
        <w:rFonts w:ascii="Wingdings" w:hAnsi="Wingdings" w:hint="default"/>
      </w:rPr>
    </w:lvl>
  </w:abstractNum>
  <w:abstractNum w:abstractNumId="5" w15:restartNumberingAfterBreak="0">
    <w:nsid w:val="104149DE"/>
    <w:multiLevelType w:val="hybridMultilevel"/>
    <w:tmpl w:val="2256C21E"/>
    <w:lvl w:ilvl="0" w:tplc="1BAE67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BAE678A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75CE4"/>
    <w:multiLevelType w:val="hybridMultilevel"/>
    <w:tmpl w:val="BAD642C8"/>
    <w:lvl w:ilvl="0" w:tplc="1BAE67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24671"/>
    <w:multiLevelType w:val="hybridMultilevel"/>
    <w:tmpl w:val="4A1EE946"/>
    <w:lvl w:ilvl="0" w:tplc="E6C00522">
      <w:start w:val="52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B665C"/>
    <w:multiLevelType w:val="hybridMultilevel"/>
    <w:tmpl w:val="485A1DBE"/>
    <w:lvl w:ilvl="0" w:tplc="AE44EE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2861"/>
    <w:multiLevelType w:val="hybridMultilevel"/>
    <w:tmpl w:val="8E7C9A9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8112A"/>
    <w:multiLevelType w:val="hybridMultilevel"/>
    <w:tmpl w:val="C03E82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427CB"/>
    <w:multiLevelType w:val="hybridMultilevel"/>
    <w:tmpl w:val="9B5811AE"/>
    <w:lvl w:ilvl="0" w:tplc="1BAE678A">
      <w:start w:val="5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2" w15:restartNumberingAfterBreak="0">
    <w:nsid w:val="47EB4413"/>
    <w:multiLevelType w:val="hybridMultilevel"/>
    <w:tmpl w:val="62A249A0"/>
    <w:lvl w:ilvl="0" w:tplc="CE203CC2">
      <w:start w:val="2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76"/>
    <w:rsid w:val="003E5FD2"/>
    <w:rsid w:val="00406998"/>
    <w:rsid w:val="00442850"/>
    <w:rsid w:val="00455E26"/>
    <w:rsid w:val="004B3CEB"/>
    <w:rsid w:val="008D6043"/>
    <w:rsid w:val="00977C86"/>
    <w:rsid w:val="00A96F8F"/>
    <w:rsid w:val="00AA12B8"/>
    <w:rsid w:val="00F6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FA37"/>
  <w15:chartTrackingRefBased/>
  <w15:docId w15:val="{6393C26C-06C2-4946-85FD-5494538A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4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BodyText"/>
    <w:link w:val="Heading1Char"/>
    <w:qFormat/>
    <w:rsid w:val="00F61476"/>
    <w:pPr>
      <w:keepNext/>
      <w:widowControl w:val="0"/>
      <w:numPr>
        <w:numId w:val="1"/>
      </w:numPr>
      <w:spacing w:before="240" w:after="120"/>
      <w:outlineLvl w:val="0"/>
    </w:pPr>
    <w:rPr>
      <w:rFonts w:eastAsia="Lucida Sans Unicode" w:cs="Tahoma"/>
      <w:b/>
      <w:bCs/>
      <w:kern w:val="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14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1476"/>
    <w:rPr>
      <w:rFonts w:ascii="Times New Roman" w:eastAsia="Lucida Sans Unicode" w:hAnsi="Times New Roman" w:cs="Tahoma"/>
      <w:b/>
      <w:bCs/>
      <w:kern w:val="2"/>
      <w:sz w:val="48"/>
      <w:szCs w:val="4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14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zh-CN"/>
    </w:rPr>
  </w:style>
  <w:style w:type="paragraph" w:styleId="BodyText">
    <w:name w:val="Body Text"/>
    <w:basedOn w:val="Normal"/>
    <w:link w:val="BodyTextChar"/>
    <w:rsid w:val="00F61476"/>
    <w:pPr>
      <w:widowControl w:val="0"/>
      <w:spacing w:after="120"/>
    </w:pPr>
    <w:rPr>
      <w:rFonts w:eastAsia="Lucida Sans Unicode"/>
      <w:kern w:val="2"/>
    </w:rPr>
  </w:style>
  <w:style w:type="character" w:customStyle="1" w:styleId="BodyTextChar">
    <w:name w:val="Body Text Char"/>
    <w:basedOn w:val="DefaultParagraphFont"/>
    <w:link w:val="BodyText"/>
    <w:rsid w:val="00F61476"/>
    <w:rPr>
      <w:rFonts w:ascii="Times New Roman" w:eastAsia="Lucida Sans Unicode" w:hAnsi="Times New Roman" w:cs="Times New Roman"/>
      <w:kern w:val="2"/>
      <w:sz w:val="24"/>
      <w:szCs w:val="24"/>
      <w:lang w:val="en-US" w:eastAsia="zh-CN"/>
    </w:rPr>
  </w:style>
  <w:style w:type="character" w:customStyle="1" w:styleId="WW8Num1z0">
    <w:name w:val="WW8Num1z0"/>
    <w:rsid w:val="00F61476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F61476"/>
  </w:style>
  <w:style w:type="character" w:customStyle="1" w:styleId="WW8Num1z2">
    <w:name w:val="WW8Num1z2"/>
    <w:rsid w:val="00F61476"/>
  </w:style>
  <w:style w:type="character" w:customStyle="1" w:styleId="WW8Num1z3">
    <w:name w:val="WW8Num1z3"/>
    <w:rsid w:val="00F61476"/>
  </w:style>
  <w:style w:type="character" w:customStyle="1" w:styleId="WW8Num1z4">
    <w:name w:val="WW8Num1z4"/>
    <w:rsid w:val="00F61476"/>
  </w:style>
  <w:style w:type="character" w:customStyle="1" w:styleId="WW8Num1z5">
    <w:name w:val="WW8Num1z5"/>
    <w:rsid w:val="00F61476"/>
  </w:style>
  <w:style w:type="character" w:customStyle="1" w:styleId="WW8Num1z6">
    <w:name w:val="WW8Num1z6"/>
    <w:rsid w:val="00F61476"/>
  </w:style>
  <w:style w:type="character" w:customStyle="1" w:styleId="WW8Num1z7">
    <w:name w:val="WW8Num1z7"/>
    <w:rsid w:val="00F61476"/>
  </w:style>
  <w:style w:type="character" w:customStyle="1" w:styleId="WW8Num1z8">
    <w:name w:val="WW8Num1z8"/>
    <w:rsid w:val="00F61476"/>
  </w:style>
  <w:style w:type="character" w:customStyle="1" w:styleId="WW8Num2z0">
    <w:name w:val="WW8Num2z0"/>
    <w:rsid w:val="00F61476"/>
    <w:rPr>
      <w:rFonts w:hint="default"/>
    </w:rPr>
  </w:style>
  <w:style w:type="character" w:customStyle="1" w:styleId="WW8Num2z1">
    <w:name w:val="WW8Num2z1"/>
    <w:rsid w:val="00F61476"/>
  </w:style>
  <w:style w:type="character" w:customStyle="1" w:styleId="WW8Num2z2">
    <w:name w:val="WW8Num2z2"/>
    <w:rsid w:val="00F61476"/>
  </w:style>
  <w:style w:type="character" w:customStyle="1" w:styleId="WW8Num2z3">
    <w:name w:val="WW8Num2z3"/>
    <w:rsid w:val="00F61476"/>
  </w:style>
  <w:style w:type="character" w:customStyle="1" w:styleId="WW8Num2z4">
    <w:name w:val="WW8Num2z4"/>
    <w:rsid w:val="00F61476"/>
  </w:style>
  <w:style w:type="character" w:customStyle="1" w:styleId="WW8Num2z5">
    <w:name w:val="WW8Num2z5"/>
    <w:rsid w:val="00F61476"/>
  </w:style>
  <w:style w:type="character" w:customStyle="1" w:styleId="WW8Num2z6">
    <w:name w:val="WW8Num2z6"/>
    <w:rsid w:val="00F61476"/>
  </w:style>
  <w:style w:type="character" w:customStyle="1" w:styleId="WW8Num2z7">
    <w:name w:val="WW8Num2z7"/>
    <w:rsid w:val="00F61476"/>
  </w:style>
  <w:style w:type="character" w:customStyle="1" w:styleId="WW8Num2z8">
    <w:name w:val="WW8Num2z8"/>
    <w:rsid w:val="00F61476"/>
  </w:style>
  <w:style w:type="character" w:customStyle="1" w:styleId="WW8Num3z0">
    <w:name w:val="WW8Num3z0"/>
    <w:rsid w:val="00F61476"/>
    <w:rPr>
      <w:rFonts w:hint="default"/>
    </w:rPr>
  </w:style>
  <w:style w:type="character" w:customStyle="1" w:styleId="WW8Num3z1">
    <w:name w:val="WW8Num3z1"/>
    <w:rsid w:val="00F61476"/>
  </w:style>
  <w:style w:type="character" w:customStyle="1" w:styleId="WW8Num3z2">
    <w:name w:val="WW8Num3z2"/>
    <w:rsid w:val="00F61476"/>
  </w:style>
  <w:style w:type="character" w:customStyle="1" w:styleId="WW8Num3z3">
    <w:name w:val="WW8Num3z3"/>
    <w:rsid w:val="00F61476"/>
  </w:style>
  <w:style w:type="character" w:customStyle="1" w:styleId="WW8Num3z4">
    <w:name w:val="WW8Num3z4"/>
    <w:rsid w:val="00F61476"/>
  </w:style>
  <w:style w:type="character" w:customStyle="1" w:styleId="WW8Num3z5">
    <w:name w:val="WW8Num3z5"/>
    <w:rsid w:val="00F61476"/>
  </w:style>
  <w:style w:type="character" w:customStyle="1" w:styleId="WW8Num3z6">
    <w:name w:val="WW8Num3z6"/>
    <w:rsid w:val="00F61476"/>
  </w:style>
  <w:style w:type="character" w:customStyle="1" w:styleId="WW8Num3z7">
    <w:name w:val="WW8Num3z7"/>
    <w:rsid w:val="00F61476"/>
  </w:style>
  <w:style w:type="character" w:customStyle="1" w:styleId="WW8Num3z8">
    <w:name w:val="WW8Num3z8"/>
    <w:rsid w:val="00F61476"/>
  </w:style>
  <w:style w:type="character" w:customStyle="1" w:styleId="WW8Num4z0">
    <w:name w:val="WW8Num4z0"/>
    <w:rsid w:val="00F61476"/>
    <w:rPr>
      <w:rFonts w:hint="default"/>
    </w:rPr>
  </w:style>
  <w:style w:type="character" w:customStyle="1" w:styleId="WW8Num4z1">
    <w:name w:val="WW8Num4z1"/>
    <w:rsid w:val="00F61476"/>
  </w:style>
  <w:style w:type="character" w:customStyle="1" w:styleId="WW8Num4z2">
    <w:name w:val="WW8Num4z2"/>
    <w:rsid w:val="00F61476"/>
  </w:style>
  <w:style w:type="character" w:customStyle="1" w:styleId="WW8Num4z3">
    <w:name w:val="WW8Num4z3"/>
    <w:rsid w:val="00F61476"/>
  </w:style>
  <w:style w:type="character" w:customStyle="1" w:styleId="WW8Num4z4">
    <w:name w:val="WW8Num4z4"/>
    <w:rsid w:val="00F61476"/>
  </w:style>
  <w:style w:type="character" w:customStyle="1" w:styleId="WW8Num4z5">
    <w:name w:val="WW8Num4z5"/>
    <w:rsid w:val="00F61476"/>
  </w:style>
  <w:style w:type="character" w:customStyle="1" w:styleId="WW8Num4z6">
    <w:name w:val="WW8Num4z6"/>
    <w:rsid w:val="00F61476"/>
  </w:style>
  <w:style w:type="character" w:customStyle="1" w:styleId="WW8Num4z7">
    <w:name w:val="WW8Num4z7"/>
    <w:rsid w:val="00F61476"/>
  </w:style>
  <w:style w:type="character" w:customStyle="1" w:styleId="WW8Num4z8">
    <w:name w:val="WW8Num4z8"/>
    <w:rsid w:val="00F61476"/>
  </w:style>
  <w:style w:type="character" w:customStyle="1" w:styleId="WW8Num5z0">
    <w:name w:val="WW8Num5z0"/>
    <w:rsid w:val="00F61476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F61476"/>
  </w:style>
  <w:style w:type="character" w:customStyle="1" w:styleId="WW8Num5z2">
    <w:name w:val="WW8Num5z2"/>
    <w:rsid w:val="00F61476"/>
  </w:style>
  <w:style w:type="character" w:customStyle="1" w:styleId="WW8Num5z3">
    <w:name w:val="WW8Num5z3"/>
    <w:rsid w:val="00F61476"/>
  </w:style>
  <w:style w:type="character" w:customStyle="1" w:styleId="WW8Num5z4">
    <w:name w:val="WW8Num5z4"/>
    <w:rsid w:val="00F61476"/>
  </w:style>
  <w:style w:type="character" w:customStyle="1" w:styleId="WW8Num5z5">
    <w:name w:val="WW8Num5z5"/>
    <w:rsid w:val="00F61476"/>
  </w:style>
  <w:style w:type="character" w:customStyle="1" w:styleId="WW8Num5z6">
    <w:name w:val="WW8Num5z6"/>
    <w:rsid w:val="00F61476"/>
  </w:style>
  <w:style w:type="character" w:customStyle="1" w:styleId="WW8Num5z7">
    <w:name w:val="WW8Num5z7"/>
    <w:rsid w:val="00F61476"/>
  </w:style>
  <w:style w:type="character" w:customStyle="1" w:styleId="WW8Num5z8">
    <w:name w:val="WW8Num5z8"/>
    <w:rsid w:val="00F61476"/>
  </w:style>
  <w:style w:type="character" w:customStyle="1" w:styleId="WW8Num6z0">
    <w:name w:val="WW8Num6z0"/>
    <w:rsid w:val="00F61476"/>
    <w:rPr>
      <w:rFonts w:hint="default"/>
    </w:rPr>
  </w:style>
  <w:style w:type="character" w:customStyle="1" w:styleId="WW8Num6z1">
    <w:name w:val="WW8Num6z1"/>
    <w:rsid w:val="00F61476"/>
  </w:style>
  <w:style w:type="character" w:customStyle="1" w:styleId="WW8Num6z2">
    <w:name w:val="WW8Num6z2"/>
    <w:rsid w:val="00F61476"/>
  </w:style>
  <w:style w:type="character" w:customStyle="1" w:styleId="WW8Num6z3">
    <w:name w:val="WW8Num6z3"/>
    <w:rsid w:val="00F61476"/>
  </w:style>
  <w:style w:type="character" w:customStyle="1" w:styleId="WW8Num6z4">
    <w:name w:val="WW8Num6z4"/>
    <w:rsid w:val="00F61476"/>
  </w:style>
  <w:style w:type="character" w:customStyle="1" w:styleId="WW8Num6z5">
    <w:name w:val="WW8Num6z5"/>
    <w:rsid w:val="00F61476"/>
  </w:style>
  <w:style w:type="character" w:customStyle="1" w:styleId="WW8Num6z6">
    <w:name w:val="WW8Num6z6"/>
    <w:rsid w:val="00F61476"/>
  </w:style>
  <w:style w:type="character" w:customStyle="1" w:styleId="WW8Num6z7">
    <w:name w:val="WW8Num6z7"/>
    <w:rsid w:val="00F61476"/>
  </w:style>
  <w:style w:type="character" w:customStyle="1" w:styleId="WW8Num6z8">
    <w:name w:val="WW8Num6z8"/>
    <w:rsid w:val="00F61476"/>
  </w:style>
  <w:style w:type="character" w:customStyle="1" w:styleId="WW8Num7z0">
    <w:name w:val="WW8Num7z0"/>
    <w:rsid w:val="00F61476"/>
    <w:rPr>
      <w:rFonts w:hint="default"/>
    </w:rPr>
  </w:style>
  <w:style w:type="character" w:customStyle="1" w:styleId="WW8Num7z1">
    <w:name w:val="WW8Num7z1"/>
    <w:rsid w:val="00F61476"/>
  </w:style>
  <w:style w:type="character" w:customStyle="1" w:styleId="WW8Num7z2">
    <w:name w:val="WW8Num7z2"/>
    <w:rsid w:val="00F61476"/>
  </w:style>
  <w:style w:type="character" w:customStyle="1" w:styleId="WW8Num7z3">
    <w:name w:val="WW8Num7z3"/>
    <w:rsid w:val="00F61476"/>
  </w:style>
  <w:style w:type="character" w:customStyle="1" w:styleId="WW8Num7z4">
    <w:name w:val="WW8Num7z4"/>
    <w:rsid w:val="00F61476"/>
  </w:style>
  <w:style w:type="character" w:customStyle="1" w:styleId="WW8Num7z5">
    <w:name w:val="WW8Num7z5"/>
    <w:rsid w:val="00F61476"/>
  </w:style>
  <w:style w:type="character" w:customStyle="1" w:styleId="WW8Num7z6">
    <w:name w:val="WW8Num7z6"/>
    <w:rsid w:val="00F61476"/>
  </w:style>
  <w:style w:type="character" w:customStyle="1" w:styleId="WW8Num7z7">
    <w:name w:val="WW8Num7z7"/>
    <w:rsid w:val="00F61476"/>
  </w:style>
  <w:style w:type="character" w:customStyle="1" w:styleId="WW8Num7z8">
    <w:name w:val="WW8Num7z8"/>
    <w:rsid w:val="00F61476"/>
  </w:style>
  <w:style w:type="character" w:customStyle="1" w:styleId="WW8Num8z0">
    <w:name w:val="WW8Num8z0"/>
    <w:rsid w:val="00F61476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F61476"/>
    <w:rPr>
      <w:rFonts w:ascii="Courier New" w:hAnsi="Courier New" w:cs="Courier New" w:hint="default"/>
    </w:rPr>
  </w:style>
  <w:style w:type="character" w:customStyle="1" w:styleId="WW8Num8z2">
    <w:name w:val="WW8Num8z2"/>
    <w:rsid w:val="00F61476"/>
    <w:rPr>
      <w:rFonts w:ascii="Wingdings" w:hAnsi="Wingdings" w:cs="Wingdings" w:hint="default"/>
    </w:rPr>
  </w:style>
  <w:style w:type="character" w:customStyle="1" w:styleId="WW8Num8z3">
    <w:name w:val="WW8Num8z3"/>
    <w:rsid w:val="00F61476"/>
    <w:rPr>
      <w:rFonts w:ascii="Symbol" w:hAnsi="Symbol" w:cs="Symbol" w:hint="default"/>
    </w:rPr>
  </w:style>
  <w:style w:type="character" w:customStyle="1" w:styleId="WW8Num9z0">
    <w:name w:val="WW8Num9z0"/>
    <w:rsid w:val="00F61476"/>
    <w:rPr>
      <w:rFonts w:hint="default"/>
    </w:rPr>
  </w:style>
  <w:style w:type="character" w:customStyle="1" w:styleId="WW8Num9z1">
    <w:name w:val="WW8Num9z1"/>
    <w:rsid w:val="00F61476"/>
  </w:style>
  <w:style w:type="character" w:customStyle="1" w:styleId="WW8Num9z2">
    <w:name w:val="WW8Num9z2"/>
    <w:rsid w:val="00F61476"/>
  </w:style>
  <w:style w:type="character" w:customStyle="1" w:styleId="WW8Num9z3">
    <w:name w:val="WW8Num9z3"/>
    <w:rsid w:val="00F61476"/>
  </w:style>
  <w:style w:type="character" w:customStyle="1" w:styleId="WW8Num9z4">
    <w:name w:val="WW8Num9z4"/>
    <w:rsid w:val="00F61476"/>
  </w:style>
  <w:style w:type="character" w:customStyle="1" w:styleId="WW8Num9z5">
    <w:name w:val="WW8Num9z5"/>
    <w:rsid w:val="00F61476"/>
  </w:style>
  <w:style w:type="character" w:customStyle="1" w:styleId="WW8Num9z6">
    <w:name w:val="WW8Num9z6"/>
    <w:rsid w:val="00F61476"/>
  </w:style>
  <w:style w:type="character" w:customStyle="1" w:styleId="WW8Num9z7">
    <w:name w:val="WW8Num9z7"/>
    <w:rsid w:val="00F61476"/>
  </w:style>
  <w:style w:type="character" w:customStyle="1" w:styleId="WW8Num9z8">
    <w:name w:val="WW8Num9z8"/>
    <w:rsid w:val="00F61476"/>
  </w:style>
  <w:style w:type="character" w:customStyle="1" w:styleId="WW8Num10z0">
    <w:name w:val="WW8Num10z0"/>
    <w:rsid w:val="00F61476"/>
    <w:rPr>
      <w:rFonts w:hint="default"/>
      <w:b/>
    </w:rPr>
  </w:style>
  <w:style w:type="character" w:customStyle="1" w:styleId="WW8Num10z1">
    <w:name w:val="WW8Num10z1"/>
    <w:rsid w:val="00F61476"/>
    <w:rPr>
      <w:rFonts w:hint="default"/>
    </w:rPr>
  </w:style>
  <w:style w:type="character" w:customStyle="1" w:styleId="WW8Num10z2">
    <w:name w:val="WW8Num10z2"/>
    <w:rsid w:val="00F61476"/>
  </w:style>
  <w:style w:type="character" w:customStyle="1" w:styleId="WW8Num10z3">
    <w:name w:val="WW8Num10z3"/>
    <w:rsid w:val="00F61476"/>
  </w:style>
  <w:style w:type="character" w:customStyle="1" w:styleId="WW8Num10z4">
    <w:name w:val="WW8Num10z4"/>
    <w:rsid w:val="00F61476"/>
  </w:style>
  <w:style w:type="character" w:customStyle="1" w:styleId="WW8Num10z5">
    <w:name w:val="WW8Num10z5"/>
    <w:rsid w:val="00F61476"/>
  </w:style>
  <w:style w:type="character" w:customStyle="1" w:styleId="WW8Num10z6">
    <w:name w:val="WW8Num10z6"/>
    <w:rsid w:val="00F61476"/>
  </w:style>
  <w:style w:type="character" w:customStyle="1" w:styleId="WW8Num10z7">
    <w:name w:val="WW8Num10z7"/>
    <w:rsid w:val="00F61476"/>
  </w:style>
  <w:style w:type="character" w:customStyle="1" w:styleId="WW8Num10z8">
    <w:name w:val="WW8Num10z8"/>
    <w:rsid w:val="00F61476"/>
  </w:style>
  <w:style w:type="character" w:customStyle="1" w:styleId="WW8Num11z0">
    <w:name w:val="WW8Num11z0"/>
    <w:rsid w:val="00F61476"/>
    <w:rPr>
      <w:rFonts w:hint="default"/>
    </w:rPr>
  </w:style>
  <w:style w:type="character" w:customStyle="1" w:styleId="WW8Num11z1">
    <w:name w:val="WW8Num11z1"/>
    <w:rsid w:val="00F61476"/>
  </w:style>
  <w:style w:type="character" w:customStyle="1" w:styleId="WW8Num11z2">
    <w:name w:val="WW8Num11z2"/>
    <w:rsid w:val="00F61476"/>
  </w:style>
  <w:style w:type="character" w:customStyle="1" w:styleId="WW8Num11z3">
    <w:name w:val="WW8Num11z3"/>
    <w:rsid w:val="00F61476"/>
  </w:style>
  <w:style w:type="character" w:customStyle="1" w:styleId="WW8Num11z4">
    <w:name w:val="WW8Num11z4"/>
    <w:rsid w:val="00F61476"/>
  </w:style>
  <w:style w:type="character" w:customStyle="1" w:styleId="WW8Num11z5">
    <w:name w:val="WW8Num11z5"/>
    <w:rsid w:val="00F61476"/>
  </w:style>
  <w:style w:type="character" w:customStyle="1" w:styleId="WW8Num11z6">
    <w:name w:val="WW8Num11z6"/>
    <w:rsid w:val="00F61476"/>
  </w:style>
  <w:style w:type="character" w:customStyle="1" w:styleId="WW8Num11z7">
    <w:name w:val="WW8Num11z7"/>
    <w:rsid w:val="00F61476"/>
  </w:style>
  <w:style w:type="character" w:customStyle="1" w:styleId="WW8Num11z8">
    <w:name w:val="WW8Num11z8"/>
    <w:rsid w:val="00F61476"/>
  </w:style>
  <w:style w:type="character" w:customStyle="1" w:styleId="WW8Num12z0">
    <w:name w:val="WW8Num12z0"/>
    <w:rsid w:val="00F61476"/>
    <w:rPr>
      <w:rFonts w:hint="default"/>
    </w:rPr>
  </w:style>
  <w:style w:type="character" w:customStyle="1" w:styleId="WW8Num12z1">
    <w:name w:val="WW8Num12z1"/>
    <w:rsid w:val="00F61476"/>
  </w:style>
  <w:style w:type="character" w:customStyle="1" w:styleId="WW8Num12z2">
    <w:name w:val="WW8Num12z2"/>
    <w:rsid w:val="00F61476"/>
  </w:style>
  <w:style w:type="character" w:customStyle="1" w:styleId="WW8Num12z3">
    <w:name w:val="WW8Num12z3"/>
    <w:rsid w:val="00F61476"/>
  </w:style>
  <w:style w:type="character" w:customStyle="1" w:styleId="WW8Num12z4">
    <w:name w:val="WW8Num12z4"/>
    <w:rsid w:val="00F61476"/>
  </w:style>
  <w:style w:type="character" w:customStyle="1" w:styleId="WW8Num12z5">
    <w:name w:val="WW8Num12z5"/>
    <w:rsid w:val="00F61476"/>
  </w:style>
  <w:style w:type="character" w:customStyle="1" w:styleId="WW8Num12z6">
    <w:name w:val="WW8Num12z6"/>
    <w:rsid w:val="00F61476"/>
  </w:style>
  <w:style w:type="character" w:customStyle="1" w:styleId="WW8Num12z7">
    <w:name w:val="WW8Num12z7"/>
    <w:rsid w:val="00F61476"/>
  </w:style>
  <w:style w:type="character" w:customStyle="1" w:styleId="WW8Num12z8">
    <w:name w:val="WW8Num12z8"/>
    <w:rsid w:val="00F61476"/>
  </w:style>
  <w:style w:type="character" w:customStyle="1" w:styleId="WW8Num13z0">
    <w:name w:val="WW8Num13z0"/>
    <w:rsid w:val="00F61476"/>
    <w:rPr>
      <w:rFonts w:hint="default"/>
    </w:rPr>
  </w:style>
  <w:style w:type="character" w:customStyle="1" w:styleId="WW8Num13z1">
    <w:name w:val="WW8Num13z1"/>
    <w:rsid w:val="00F61476"/>
  </w:style>
  <w:style w:type="character" w:customStyle="1" w:styleId="WW8Num13z2">
    <w:name w:val="WW8Num13z2"/>
    <w:rsid w:val="00F61476"/>
  </w:style>
  <w:style w:type="character" w:customStyle="1" w:styleId="WW8Num13z3">
    <w:name w:val="WW8Num13z3"/>
    <w:rsid w:val="00F61476"/>
  </w:style>
  <w:style w:type="character" w:customStyle="1" w:styleId="WW8Num13z4">
    <w:name w:val="WW8Num13z4"/>
    <w:rsid w:val="00F61476"/>
  </w:style>
  <w:style w:type="character" w:customStyle="1" w:styleId="WW8Num13z5">
    <w:name w:val="WW8Num13z5"/>
    <w:rsid w:val="00F61476"/>
  </w:style>
  <w:style w:type="character" w:customStyle="1" w:styleId="WW8Num13z6">
    <w:name w:val="WW8Num13z6"/>
    <w:rsid w:val="00F61476"/>
  </w:style>
  <w:style w:type="character" w:customStyle="1" w:styleId="WW8Num13z7">
    <w:name w:val="WW8Num13z7"/>
    <w:rsid w:val="00F61476"/>
  </w:style>
  <w:style w:type="character" w:customStyle="1" w:styleId="WW8Num13z8">
    <w:name w:val="WW8Num13z8"/>
    <w:rsid w:val="00F61476"/>
  </w:style>
  <w:style w:type="character" w:customStyle="1" w:styleId="WW8Num14z0">
    <w:name w:val="WW8Num14z0"/>
    <w:rsid w:val="00F61476"/>
    <w:rPr>
      <w:rFonts w:hint="default"/>
      <w:color w:val="000000"/>
      <w:sz w:val="24"/>
    </w:rPr>
  </w:style>
  <w:style w:type="character" w:customStyle="1" w:styleId="WW8Num14z1">
    <w:name w:val="WW8Num14z1"/>
    <w:rsid w:val="00F61476"/>
  </w:style>
  <w:style w:type="character" w:customStyle="1" w:styleId="WW8Num14z2">
    <w:name w:val="WW8Num14z2"/>
    <w:rsid w:val="00F61476"/>
  </w:style>
  <w:style w:type="character" w:customStyle="1" w:styleId="WW8Num14z3">
    <w:name w:val="WW8Num14z3"/>
    <w:rsid w:val="00F61476"/>
  </w:style>
  <w:style w:type="character" w:customStyle="1" w:styleId="WW8Num14z4">
    <w:name w:val="WW8Num14z4"/>
    <w:rsid w:val="00F61476"/>
  </w:style>
  <w:style w:type="character" w:customStyle="1" w:styleId="WW8Num14z5">
    <w:name w:val="WW8Num14z5"/>
    <w:rsid w:val="00F61476"/>
  </w:style>
  <w:style w:type="character" w:customStyle="1" w:styleId="WW8Num14z6">
    <w:name w:val="WW8Num14z6"/>
    <w:rsid w:val="00F61476"/>
  </w:style>
  <w:style w:type="character" w:customStyle="1" w:styleId="WW8Num14z7">
    <w:name w:val="WW8Num14z7"/>
    <w:rsid w:val="00F61476"/>
  </w:style>
  <w:style w:type="character" w:customStyle="1" w:styleId="WW8Num14z8">
    <w:name w:val="WW8Num14z8"/>
    <w:rsid w:val="00F61476"/>
  </w:style>
  <w:style w:type="paragraph" w:customStyle="1" w:styleId="Heading">
    <w:name w:val="Heading"/>
    <w:basedOn w:val="Normal"/>
    <w:next w:val="BodyText"/>
    <w:rsid w:val="00F614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">
    <w:name w:val="List"/>
    <w:basedOn w:val="BodyText"/>
    <w:rsid w:val="00F61476"/>
    <w:rPr>
      <w:rFonts w:cs="Arial"/>
    </w:rPr>
  </w:style>
  <w:style w:type="paragraph" w:styleId="Caption">
    <w:name w:val="caption"/>
    <w:basedOn w:val="Normal"/>
    <w:qFormat/>
    <w:rsid w:val="00F61476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rsid w:val="00F61476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rsid w:val="00F614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1476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harChar1CharCharCharChar">
    <w:name w:val="Char Char1 Char Char Char Char"/>
    <w:basedOn w:val="Normal"/>
    <w:rsid w:val="00F61476"/>
    <w:rPr>
      <w:lang w:val="pl-PL"/>
    </w:rPr>
  </w:style>
  <w:style w:type="paragraph" w:customStyle="1" w:styleId="Default">
    <w:name w:val="Default"/>
    <w:rsid w:val="00F6147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character" w:styleId="Strong">
    <w:name w:val="Strong"/>
    <w:uiPriority w:val="99"/>
    <w:qFormat/>
    <w:rsid w:val="00F61476"/>
    <w:rPr>
      <w:rFonts w:cs="Times New Roman"/>
      <w:b/>
    </w:rPr>
  </w:style>
  <w:style w:type="table" w:styleId="TableGrid">
    <w:name w:val="Table Grid"/>
    <w:basedOn w:val="TableNormal"/>
    <w:uiPriority w:val="39"/>
    <w:rsid w:val="00F614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s,Liste Paragraf,Normal bullet 2,body 2,List Paragraph2,Paragraph,Paragraphe de liste PBLH,Bullet list,Figure_name,Equipment,Numbered Indented Text,lp1,List Paragraph11,List Paragraph Char Char Char,Header bold,Liststycke SKL"/>
    <w:basedOn w:val="Normal"/>
    <w:link w:val="ListParagraphChar"/>
    <w:uiPriority w:val="34"/>
    <w:qFormat/>
    <w:rsid w:val="00F6147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styleId="Hyperlink">
    <w:name w:val="Hyperlink"/>
    <w:uiPriority w:val="99"/>
    <w:semiHidden/>
    <w:unhideWhenUsed/>
    <w:rsid w:val="00F61476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F61476"/>
    <w:rPr>
      <w:color w:val="954F72"/>
      <w:u w:val="single"/>
    </w:rPr>
  </w:style>
  <w:style w:type="paragraph" w:customStyle="1" w:styleId="msonormal0">
    <w:name w:val="msonormal"/>
    <w:basedOn w:val="Normal"/>
    <w:rsid w:val="00F61476"/>
    <w:pPr>
      <w:suppressAutoHyphens w:val="0"/>
      <w:spacing w:before="100" w:beforeAutospacing="1" w:after="100" w:afterAutospacing="1"/>
    </w:pPr>
    <w:rPr>
      <w:lang w:val="ro-RO" w:eastAsia="ro-RO"/>
    </w:rPr>
  </w:style>
  <w:style w:type="paragraph" w:customStyle="1" w:styleId="xl65">
    <w:name w:val="xl65"/>
    <w:basedOn w:val="Normal"/>
    <w:rsid w:val="00F6147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6">
    <w:name w:val="xl66"/>
    <w:basedOn w:val="Normal"/>
    <w:rsid w:val="00F6147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7">
    <w:name w:val="xl67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8">
    <w:name w:val="xl68"/>
    <w:basedOn w:val="Normal"/>
    <w:rsid w:val="00F6147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69">
    <w:name w:val="xl69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0">
    <w:name w:val="xl70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1">
    <w:name w:val="xl71"/>
    <w:basedOn w:val="Normal"/>
    <w:rsid w:val="00F61476"/>
    <w:pP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2">
    <w:name w:val="xl72"/>
    <w:basedOn w:val="Normal"/>
    <w:rsid w:val="00F6147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xl73">
    <w:name w:val="xl73"/>
    <w:basedOn w:val="Normal"/>
    <w:rsid w:val="00F6147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xl74">
    <w:name w:val="xl74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5">
    <w:name w:val="xl75"/>
    <w:basedOn w:val="Normal"/>
    <w:rsid w:val="00F614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6">
    <w:name w:val="xl76"/>
    <w:basedOn w:val="Normal"/>
    <w:rsid w:val="00F614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7">
    <w:name w:val="xl77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8">
    <w:name w:val="xl78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79">
    <w:name w:val="xl79"/>
    <w:basedOn w:val="Normal"/>
    <w:rsid w:val="00F614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0">
    <w:name w:val="xl80"/>
    <w:basedOn w:val="Normal"/>
    <w:rsid w:val="00F614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xl81">
    <w:name w:val="xl81"/>
    <w:basedOn w:val="Normal"/>
    <w:rsid w:val="00F61476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  <w:lang w:val="ro-RO" w:eastAsia="ro-RO"/>
    </w:rPr>
  </w:style>
  <w:style w:type="paragraph" w:customStyle="1" w:styleId="xl82">
    <w:name w:val="xl82"/>
    <w:basedOn w:val="Normal"/>
    <w:rsid w:val="00F614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val="ro-RO" w:eastAsia="ro-RO"/>
    </w:rPr>
  </w:style>
  <w:style w:type="paragraph" w:customStyle="1" w:styleId="Char1CharChar">
    <w:name w:val="Char1 Char Char"/>
    <w:basedOn w:val="Normal"/>
    <w:rsid w:val="00F61476"/>
    <w:pPr>
      <w:suppressAutoHyphens w:val="0"/>
    </w:pPr>
    <w:rPr>
      <w:lang w:val="pl-PL" w:eastAsia="pl-PL"/>
    </w:rPr>
  </w:style>
  <w:style w:type="character" w:customStyle="1" w:styleId="highlight">
    <w:name w:val="highlight"/>
    <w:rsid w:val="00F61476"/>
  </w:style>
  <w:style w:type="paragraph" w:customStyle="1" w:styleId="xl83">
    <w:name w:val="xl83"/>
    <w:basedOn w:val="Normal"/>
    <w:rsid w:val="00F61476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xl84">
    <w:name w:val="xl84"/>
    <w:basedOn w:val="Normal"/>
    <w:rsid w:val="00F6147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ro-RO" w:eastAsia="ro-RO"/>
    </w:rPr>
  </w:style>
  <w:style w:type="paragraph" w:customStyle="1" w:styleId="TableParagraph">
    <w:name w:val="Table Paragraph"/>
    <w:basedOn w:val="Normal"/>
    <w:uiPriority w:val="1"/>
    <w:qFormat/>
    <w:rsid w:val="00F61476"/>
    <w:pPr>
      <w:widowControl w:val="0"/>
    </w:pPr>
    <w:rPr>
      <w:sz w:val="22"/>
      <w:szCs w:val="22"/>
      <w:lang w:val="ro-RO" w:eastAsia="en-US"/>
    </w:rPr>
  </w:style>
  <w:style w:type="paragraph" w:customStyle="1" w:styleId="xl85">
    <w:name w:val="xl85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uppressAutoHyphens w:val="0"/>
      <w:spacing w:before="100" w:beforeAutospacing="1" w:after="100" w:afterAutospacing="1"/>
      <w:jc w:val="right"/>
    </w:pPr>
    <w:rPr>
      <w:rFonts w:ascii="Arial" w:hAnsi="Arial" w:cs="Arial"/>
      <w:lang w:val="ro-RO" w:eastAsia="ro-RO"/>
    </w:rPr>
  </w:style>
  <w:style w:type="paragraph" w:customStyle="1" w:styleId="xl86">
    <w:name w:val="xl86"/>
    <w:basedOn w:val="Normal"/>
    <w:rsid w:val="00F61476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val="ro-RO" w:eastAsia="ro-RO"/>
    </w:rPr>
  </w:style>
  <w:style w:type="paragraph" w:customStyle="1" w:styleId="xl87">
    <w:name w:val="xl87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val="ro-RO" w:eastAsia="ro-RO"/>
    </w:rPr>
  </w:style>
  <w:style w:type="paragraph" w:customStyle="1" w:styleId="xl88">
    <w:name w:val="xl88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" w:hAnsi="Arial" w:cs="Arial"/>
      <w:lang w:val="ro-RO" w:eastAsia="ro-RO"/>
    </w:rPr>
  </w:style>
  <w:style w:type="paragraph" w:customStyle="1" w:styleId="xl89">
    <w:name w:val="xl89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C00" w:fill="FFFFFF"/>
      <w:suppressAutoHyphens w:val="0"/>
      <w:spacing w:before="100" w:beforeAutospacing="1" w:after="100" w:afterAutospacing="1"/>
    </w:pPr>
    <w:rPr>
      <w:rFonts w:ascii="Arial" w:hAnsi="Arial" w:cs="Arial"/>
      <w:lang w:val="ro-RO" w:eastAsia="ro-RO"/>
    </w:rPr>
  </w:style>
  <w:style w:type="paragraph" w:customStyle="1" w:styleId="xl90">
    <w:name w:val="xl90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uppressAutoHyphens w:val="0"/>
      <w:spacing w:before="100" w:beforeAutospacing="1" w:after="100" w:afterAutospacing="1"/>
    </w:pPr>
    <w:rPr>
      <w:rFonts w:ascii="Arial" w:hAnsi="Arial" w:cs="Arial"/>
      <w:lang w:val="ro-RO" w:eastAsia="ro-RO"/>
    </w:rPr>
  </w:style>
  <w:style w:type="paragraph" w:customStyle="1" w:styleId="xl91">
    <w:name w:val="xl91"/>
    <w:basedOn w:val="Normal"/>
    <w:rsid w:val="00F6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val="ro-RO" w:eastAsia="ro-RO"/>
    </w:rPr>
  </w:style>
  <w:style w:type="paragraph" w:customStyle="1" w:styleId="xl92">
    <w:name w:val="xl92"/>
    <w:basedOn w:val="Normal"/>
    <w:rsid w:val="00F6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val="ro-RO" w:eastAsia="ro-RO"/>
    </w:rPr>
  </w:style>
  <w:style w:type="paragraph" w:customStyle="1" w:styleId="xl93">
    <w:name w:val="xl93"/>
    <w:basedOn w:val="Normal"/>
    <w:rsid w:val="00F6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lang w:val="ro-RO" w:eastAsia="ro-RO"/>
    </w:rPr>
  </w:style>
  <w:style w:type="paragraph" w:customStyle="1" w:styleId="Char2CharChar">
    <w:name w:val="Char2 Char Char"/>
    <w:basedOn w:val="Normal"/>
    <w:rsid w:val="00F61476"/>
    <w:pPr>
      <w:suppressAutoHyphens w:val="0"/>
    </w:pPr>
    <w:rPr>
      <w:lang w:val="pl-PL" w:eastAsia="pl-PL"/>
    </w:rPr>
  </w:style>
  <w:style w:type="character" w:styleId="Emphasis">
    <w:name w:val="Emphasis"/>
    <w:basedOn w:val="DefaultParagraphFont"/>
    <w:uiPriority w:val="20"/>
    <w:qFormat/>
    <w:rsid w:val="00F61476"/>
    <w:rPr>
      <w:i/>
      <w:iCs/>
    </w:rPr>
  </w:style>
  <w:style w:type="paragraph" w:customStyle="1" w:styleId="bele">
    <w:name w:val="bele"/>
    <w:basedOn w:val="Normal"/>
    <w:rsid w:val="00F61476"/>
    <w:pPr>
      <w:suppressAutoHyphens w:val="0"/>
      <w:ind w:firstLine="851"/>
      <w:jc w:val="both"/>
    </w:pPr>
    <w:rPr>
      <w:lang w:val="en-GB" w:eastAsia="en-US"/>
    </w:rPr>
  </w:style>
  <w:style w:type="character" w:customStyle="1" w:styleId="CharacterStyle1">
    <w:name w:val="Character Style 1"/>
    <w:rsid w:val="00F61476"/>
    <w:rPr>
      <w:rFonts w:ascii="Arial" w:hAnsi="Arial" w:cs="Arial"/>
      <w:sz w:val="22"/>
      <w:szCs w:val="22"/>
    </w:rPr>
  </w:style>
  <w:style w:type="paragraph" w:customStyle="1" w:styleId="text1">
    <w:name w:val="text1"/>
    <w:basedOn w:val="Normal"/>
    <w:rsid w:val="00F61476"/>
    <w:pPr>
      <w:suppressAutoHyphens w:val="0"/>
      <w:spacing w:after="240"/>
      <w:ind w:left="482"/>
      <w:jc w:val="both"/>
    </w:pPr>
    <w:rPr>
      <w:rFonts w:eastAsia="Arial Unicode MS"/>
      <w:lang w:eastAsia="en-US"/>
    </w:rPr>
  </w:style>
  <w:style w:type="character" w:customStyle="1" w:styleId="ListParagraphChar">
    <w:name w:val="List Paragraph Char"/>
    <w:aliases w:val="Bullet Points Char,Liste Paragraf Char,Normal bullet 2 Char,body 2 Char,List Paragraph2 Char,Paragraph Char,Paragraphe de liste PBLH Char,Bullet list Char,Figure_name Char,Equipment Char,Numbered Indented Text Char,lp1 Char"/>
    <w:basedOn w:val="DefaultParagraphFont"/>
    <w:link w:val="ListParagraph"/>
    <w:uiPriority w:val="34"/>
    <w:qFormat/>
    <w:rsid w:val="00F61476"/>
    <w:rPr>
      <w:rFonts w:ascii="Calibri" w:eastAsia="Calibri" w:hAnsi="Calibri" w:cs="Times New Roman"/>
    </w:rPr>
  </w:style>
  <w:style w:type="paragraph" w:customStyle="1" w:styleId="textarticolorlege">
    <w:name w:val="text articolor lege"/>
    <w:basedOn w:val="Normal"/>
    <w:link w:val="textarticolorlegeChar"/>
    <w:qFormat/>
    <w:rsid w:val="00F61476"/>
    <w:pPr>
      <w:widowControl w:val="0"/>
      <w:suppressAutoHyphens w:val="0"/>
      <w:spacing w:after="120" w:line="276" w:lineRule="auto"/>
      <w:ind w:firstLine="567"/>
      <w:jc w:val="both"/>
    </w:pPr>
    <w:rPr>
      <w:lang w:val="ro-RO" w:eastAsia="en-US"/>
    </w:rPr>
  </w:style>
  <w:style w:type="character" w:customStyle="1" w:styleId="textarticolorlegeChar">
    <w:name w:val="text articolor lege Char"/>
    <w:link w:val="textarticolorlege"/>
    <w:rsid w:val="00F61476"/>
    <w:rPr>
      <w:rFonts w:ascii="Times New Roman" w:eastAsia="Times New Roman" w:hAnsi="Times New Roman" w:cs="Times New Roman"/>
      <w:sz w:val="24"/>
      <w:szCs w:val="24"/>
    </w:rPr>
  </w:style>
  <w:style w:type="character" w:customStyle="1" w:styleId="salnbdy">
    <w:name w:val="s_aln_bdy"/>
    <w:rsid w:val="00F61476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507</Words>
  <Characters>3500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13</cp:revision>
  <cp:lastPrinted>2025-04-29T06:08:00Z</cp:lastPrinted>
  <dcterms:created xsi:type="dcterms:W3CDTF">2025-04-10T06:20:00Z</dcterms:created>
  <dcterms:modified xsi:type="dcterms:W3CDTF">2025-04-29T06:09:00Z</dcterms:modified>
</cp:coreProperties>
</file>