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896" w:rsidRPr="00FC61D6" w:rsidRDefault="00553896" w:rsidP="00553896">
      <w:pPr>
        <w:pStyle w:val="Heading4"/>
        <w:shd w:val="clear" w:color="auto" w:fill="FFFFFF"/>
        <w:spacing w:before="0" w:beforeAutospacing="0" w:after="0" w:afterAutospacing="0"/>
        <w:jc w:val="right"/>
      </w:pPr>
      <w:r w:rsidRPr="00FC61D6">
        <w:t>ANEXA Nr. 3</w:t>
      </w:r>
    </w:p>
    <w:p w:rsidR="00553896" w:rsidRPr="00FC61D6" w:rsidRDefault="0042616D" w:rsidP="00553896">
      <w:pPr>
        <w:pStyle w:val="Heading4"/>
        <w:shd w:val="clear" w:color="auto" w:fill="FFFFFF"/>
        <w:spacing w:before="0" w:beforeAutospacing="0" w:after="0" w:afterAutospacing="0"/>
        <w:jc w:val="center"/>
      </w:pPr>
      <w:hyperlink r:id="rId4" w:tgtFrame="_blank" w:history="1">
        <w:r w:rsidR="00553896" w:rsidRPr="00FC61D6">
          <w:rPr>
            <w:rStyle w:val="Hyperlink"/>
            <w:color w:val="auto"/>
          </w:rPr>
          <w:t>CONTRACT-CADRU</w:t>
        </w:r>
        <w:r w:rsidR="00553896" w:rsidRPr="00FC61D6">
          <w:br/>
        </w:r>
        <w:r w:rsidR="00553896" w:rsidRPr="00FC61D6">
          <w:rPr>
            <w:rStyle w:val="Hyperlink"/>
            <w:color w:val="auto"/>
          </w:rPr>
          <w:t>privind finanțarea acțiunilor/activităților din cadrul programului</w:t>
        </w:r>
        <w:r w:rsidR="00553896" w:rsidRPr="00FC61D6">
          <w:rPr>
            <w:vertAlign w:val="superscript"/>
          </w:rPr>
          <w:br/>
        </w:r>
        <w:r w:rsidR="00553896" w:rsidRPr="00FC61D6">
          <w:rPr>
            <w:rStyle w:val="Hyperlink"/>
            <w:color w:val="auto"/>
          </w:rPr>
          <w:t>. . . . . . . . . . în anul . . . . . . . . . .</w:t>
        </w:r>
      </w:hyperlink>
    </w:p>
    <w:p w:rsidR="00295632"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t>CAPITOLUL I</w:t>
      </w:r>
      <w:r w:rsidRPr="00FC61D6">
        <w:rPr>
          <w:b w:val="0"/>
          <w:bCs w:val="0"/>
          <w:sz w:val="24"/>
          <w:szCs w:val="24"/>
          <w:lang w:val="it-IT"/>
        </w:rPr>
        <w:br/>
      </w:r>
    </w:p>
    <w:p w:rsidR="00553896" w:rsidRPr="00FC61D6" w:rsidRDefault="0042616D" w:rsidP="00553896">
      <w:pPr>
        <w:pStyle w:val="Heading2"/>
        <w:shd w:val="clear" w:color="auto" w:fill="FFFFFF"/>
        <w:spacing w:before="0" w:beforeAutospacing="0" w:after="0" w:afterAutospacing="0"/>
        <w:jc w:val="center"/>
        <w:rPr>
          <w:b w:val="0"/>
          <w:bCs w:val="0"/>
          <w:sz w:val="24"/>
          <w:szCs w:val="24"/>
          <w:lang w:val="it-IT"/>
        </w:rPr>
      </w:pPr>
      <w:hyperlink r:id="rId5" w:tgtFrame="_blank" w:history="1">
        <w:r w:rsidR="00553896" w:rsidRPr="00FC61D6">
          <w:rPr>
            <w:rStyle w:val="Hyperlink"/>
            <w:b w:val="0"/>
            <w:bCs w:val="0"/>
            <w:color w:val="auto"/>
            <w:sz w:val="24"/>
            <w:szCs w:val="24"/>
            <w:lang w:val="it-IT"/>
          </w:rPr>
          <w:t>Părțile</w:t>
        </w:r>
      </w:hyperlink>
    </w:p>
    <w:p w:rsidR="00553896" w:rsidRPr="00FC61D6" w:rsidRDefault="00553896" w:rsidP="00553896">
      <w:pPr>
        <w:pStyle w:val="alp0s1"/>
        <w:shd w:val="clear" w:color="auto" w:fill="FFFFFF"/>
        <w:spacing w:before="0" w:beforeAutospacing="0" w:after="0" w:afterAutospacing="0"/>
        <w:jc w:val="both"/>
        <w:rPr>
          <w:lang w:val="it-IT"/>
        </w:rPr>
      </w:pP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ab/>
        <w:t>Instituția finanțatoare . . . . . . . . . ., cu sediul în . . . . . . . . . ., str. . . . . . . . . . . nr. . . . . . . . . . ., județul/sectorul . . . . . . . . . ., codul fiscal . . . . . . . . . ., cont . . . . . . . . . ., deschis la . . . . . . . . . ., reprezentată prin . . . . . . . . . ., în calitate de . . . . . . . . . . și . . . . . . . . . ., în calitate de . . . . . . . . . ., denumită în continuare instituția finanțatoare, și</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ab/>
      </w:r>
      <w:r w:rsidR="00BE76F1" w:rsidRPr="00FC61D6">
        <w:rPr>
          <w:lang w:val="it-IT"/>
        </w:rPr>
        <w:t>S</w:t>
      </w:r>
      <w:r w:rsidRPr="00FC61D6">
        <w:rPr>
          <w:lang w:val="it-IT"/>
        </w:rPr>
        <w:t>tructura sportivă . . . . . . . . . ., cu sediul în localitatea . . . . . . . . . ., str. . . . . . . . . . . nr. . . . . . . . . . ., județul/sectorul . . . . . . . . . ., telefon . . . . . . . . . ., cont . . . . . . . . . ., deschis la . . . . . . . . . ., certificat de identitate sportivă nr. . . . . . . . . . ., reprezentată prin . . . . . . . . . ., în calitate de . . . . . . . . . ., și . . . . . . . . . ., în calitate de . . . . . . . . . ., denumită în continuare structură sportivă,</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ab/>
        <w:t>în baza dispozițiilor  Legii educației fizice și sportului </w:t>
      </w:r>
      <w:hyperlink r:id="rId6" w:tgtFrame="_blank" w:history="1">
        <w:r w:rsidRPr="00FC61D6">
          <w:rPr>
            <w:rStyle w:val="Hyperlink"/>
            <w:color w:val="auto"/>
            <w:lang w:val="it-IT"/>
          </w:rPr>
          <w:t>nr. 69/2000</w:t>
        </w:r>
      </w:hyperlink>
      <w:r w:rsidRPr="00FC61D6">
        <w:rPr>
          <w:lang w:val="it-IT"/>
        </w:rPr>
        <w:t>, cu modificările și completările ulterioare, ale Hotărârii Guvernului </w:t>
      </w:r>
      <w:hyperlink r:id="rId7" w:tgtFrame="_blank" w:history="1">
        <w:r w:rsidRPr="00FC61D6">
          <w:rPr>
            <w:rStyle w:val="Hyperlink"/>
            <w:color w:val="auto"/>
            <w:lang w:val="it-IT"/>
          </w:rPr>
          <w:t>nr. 884/2001</w:t>
        </w:r>
      </w:hyperlink>
      <w:r w:rsidRPr="00FC61D6">
        <w:rPr>
          <w:lang w:val="it-IT"/>
        </w:rPr>
        <w:t> pentru aprobarea </w:t>
      </w:r>
      <w:hyperlink r:id="rId8" w:tgtFrame="_blank" w:history="1">
        <w:r w:rsidRPr="00FC61D6">
          <w:rPr>
            <w:rStyle w:val="Hyperlink"/>
            <w:color w:val="auto"/>
            <w:lang w:val="it-IT"/>
          </w:rPr>
          <w:t>Regulamentului</w:t>
        </w:r>
      </w:hyperlink>
      <w:r w:rsidRPr="00FC61D6">
        <w:rPr>
          <w:lang w:val="it-IT"/>
        </w:rPr>
        <w:t> de punere în aplicare a dispozițiilor Legii educației fizice și sportului </w:t>
      </w:r>
      <w:hyperlink r:id="rId9" w:tgtFrame="_blank" w:history="1">
        <w:r w:rsidRPr="00FC61D6">
          <w:rPr>
            <w:rStyle w:val="Hyperlink"/>
            <w:color w:val="auto"/>
            <w:lang w:val="it-IT"/>
          </w:rPr>
          <w:t>nr. 69/2000</w:t>
        </w:r>
      </w:hyperlink>
      <w:r w:rsidRPr="00FC61D6">
        <w:rPr>
          <w:lang w:val="it-IT"/>
        </w:rPr>
        <w:t> și ale Ordinului ministrului tineretului și sportului </w:t>
      </w:r>
      <w:hyperlink r:id="rId10" w:tgtFrame="_blank" w:history="1">
        <w:r w:rsidRPr="00FC61D6">
          <w:rPr>
            <w:rStyle w:val="Hyperlink"/>
            <w:color w:val="auto"/>
            <w:lang w:val="it-IT"/>
          </w:rPr>
          <w:t>nr. 664/2018</w:t>
        </w:r>
      </w:hyperlink>
      <w:r w:rsidRPr="00FC61D6">
        <w:rPr>
          <w:lang w:val="it-IT"/>
        </w:rPr>
        <w:t> privind finanțarea din fonduri publice a proiectelor și programelor sportive, au convenit încheierea prezentului contract.</w:t>
      </w:r>
    </w:p>
    <w:p w:rsidR="00295632"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t>CAPITOLUL II</w:t>
      </w:r>
      <w:r w:rsidRPr="00FC61D6">
        <w:rPr>
          <w:b w:val="0"/>
          <w:bCs w:val="0"/>
          <w:sz w:val="24"/>
          <w:szCs w:val="24"/>
          <w:lang w:val="it-IT"/>
        </w:rPr>
        <w:br/>
      </w:r>
    </w:p>
    <w:p w:rsidR="00553896" w:rsidRDefault="0042616D" w:rsidP="00553896">
      <w:pPr>
        <w:pStyle w:val="Heading2"/>
        <w:shd w:val="clear" w:color="auto" w:fill="FFFFFF"/>
        <w:spacing w:before="0" w:beforeAutospacing="0" w:after="0" w:afterAutospacing="0"/>
        <w:jc w:val="center"/>
        <w:rPr>
          <w:sz w:val="24"/>
          <w:szCs w:val="24"/>
        </w:rPr>
      </w:pPr>
      <w:hyperlink r:id="rId11" w:tgtFrame="_blank" w:history="1">
        <w:r w:rsidR="00553896" w:rsidRPr="00FC61D6">
          <w:rPr>
            <w:rStyle w:val="Hyperlink"/>
            <w:b w:val="0"/>
            <w:bCs w:val="0"/>
            <w:color w:val="auto"/>
            <w:sz w:val="24"/>
            <w:szCs w:val="24"/>
            <w:lang w:val="it-IT"/>
          </w:rPr>
          <w:t>Obiectul și valoarea contractului</w:t>
        </w:r>
      </w:hyperlink>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42616D" w:rsidP="00553896">
      <w:pPr>
        <w:pStyle w:val="Heading4"/>
        <w:shd w:val="clear" w:color="auto" w:fill="FFFFFF"/>
        <w:spacing w:before="0" w:beforeAutospacing="0" w:after="0" w:afterAutospacing="0"/>
        <w:jc w:val="both"/>
        <w:rPr>
          <w:b w:val="0"/>
          <w:lang w:val="it-IT"/>
        </w:rPr>
      </w:pPr>
      <w:hyperlink r:id="rId12" w:tgtFrame="_blank" w:history="1">
        <w:r w:rsidR="00553896" w:rsidRPr="00FC61D6">
          <w:rPr>
            <w:rStyle w:val="Hyperlink"/>
            <w:color w:val="auto"/>
            <w:lang w:val="it-IT"/>
          </w:rPr>
          <w:t>Art. 1.</w:t>
        </w:r>
        <w:r w:rsidR="00553896" w:rsidRPr="00FC61D6">
          <w:rPr>
            <w:rStyle w:val="Hyperlink"/>
            <w:b w:val="0"/>
            <w:color w:val="auto"/>
            <w:lang w:val="it-IT"/>
          </w:rPr>
          <w:t xml:space="preserve"> -</w:t>
        </w:r>
      </w:hyperlink>
      <w:r w:rsidR="00553896" w:rsidRPr="00FC61D6">
        <w:rPr>
          <w:b w:val="0"/>
          <w:lang w:val="it-IT"/>
        </w:rPr>
        <w:t xml:space="preserve"> Obiectul prezentului contract îl constituie finanțarea programului, respectiv a acțiunilor/activităților din cadrul programului sportiv . . . . . . . . . ., prevăzute în anexa </w:t>
      </w:r>
      <w:hyperlink r:id="rId13" w:anchor="p-270130093" w:tgtFrame="_blank" w:history="1">
        <w:r w:rsidR="00553896" w:rsidRPr="00FC61D6">
          <w:rPr>
            <w:rStyle w:val="Hyperlink"/>
            <w:b w:val="0"/>
            <w:color w:val="auto"/>
            <w:lang w:val="it-IT"/>
          </w:rPr>
          <w:t>nr. 1</w:t>
        </w:r>
      </w:hyperlink>
      <w:r w:rsidR="00553896" w:rsidRPr="00FC61D6">
        <w:rPr>
          <w:b w:val="0"/>
          <w:lang w:val="it-IT"/>
        </w:rPr>
        <w:t>.</w:t>
      </w:r>
    </w:p>
    <w:p w:rsidR="00553896" w:rsidRPr="00FC61D6" w:rsidRDefault="0042616D" w:rsidP="00553896">
      <w:pPr>
        <w:pStyle w:val="Heading4"/>
        <w:shd w:val="clear" w:color="auto" w:fill="FFFFFF"/>
        <w:spacing w:before="0" w:beforeAutospacing="0" w:after="0" w:afterAutospacing="0"/>
        <w:jc w:val="both"/>
        <w:rPr>
          <w:b w:val="0"/>
          <w:lang w:val="it-IT"/>
        </w:rPr>
      </w:pPr>
      <w:hyperlink r:id="rId14" w:tgtFrame="_blank" w:history="1">
        <w:r w:rsidR="00553896" w:rsidRPr="00FC61D6">
          <w:rPr>
            <w:rStyle w:val="Hyperlink"/>
            <w:color w:val="auto"/>
            <w:lang w:val="it-IT"/>
          </w:rPr>
          <w:t xml:space="preserve">Art. 2. </w:t>
        </w:r>
        <w:r w:rsidR="00553896" w:rsidRPr="00FC61D6">
          <w:rPr>
            <w:rStyle w:val="Hyperlink"/>
            <w:b w:val="0"/>
            <w:color w:val="auto"/>
            <w:lang w:val="it-IT"/>
          </w:rPr>
          <w:t>-</w:t>
        </w:r>
      </w:hyperlink>
      <w:r w:rsidR="00553896" w:rsidRPr="00FC61D6">
        <w:rPr>
          <w:b w:val="0"/>
          <w:lang w:val="it-IT"/>
        </w:rPr>
        <w:t xml:space="preserve"> Instituția finanțatoare repartizează structurii sportive suma de . . . . . . . . . . lei, pentru finanțarea acțiunilor/activităților prevăzute la art. 1.</w:t>
      </w:r>
    </w:p>
    <w:p w:rsidR="00295632"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t>CAPITOLUL III</w:t>
      </w:r>
      <w:r w:rsidRPr="00FC61D6">
        <w:rPr>
          <w:b w:val="0"/>
          <w:bCs w:val="0"/>
          <w:sz w:val="24"/>
          <w:szCs w:val="24"/>
          <w:lang w:val="it-IT"/>
        </w:rPr>
        <w:br/>
      </w:r>
    </w:p>
    <w:p w:rsidR="00553896" w:rsidRDefault="0042616D" w:rsidP="00553896">
      <w:pPr>
        <w:pStyle w:val="Heading2"/>
        <w:shd w:val="clear" w:color="auto" w:fill="FFFFFF"/>
        <w:spacing w:before="0" w:beforeAutospacing="0" w:after="0" w:afterAutospacing="0"/>
        <w:jc w:val="center"/>
        <w:rPr>
          <w:sz w:val="24"/>
          <w:szCs w:val="24"/>
        </w:rPr>
      </w:pPr>
      <w:hyperlink r:id="rId15" w:tgtFrame="_blank" w:history="1">
        <w:r w:rsidR="00553896" w:rsidRPr="00FC61D6">
          <w:rPr>
            <w:rStyle w:val="Hyperlink"/>
            <w:b w:val="0"/>
            <w:bCs w:val="0"/>
            <w:color w:val="auto"/>
            <w:sz w:val="24"/>
            <w:szCs w:val="24"/>
            <w:lang w:val="it-IT"/>
          </w:rPr>
          <w:t>Durata contractului</w:t>
        </w:r>
      </w:hyperlink>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42616D" w:rsidP="00553896">
      <w:pPr>
        <w:pStyle w:val="Heading4"/>
        <w:shd w:val="clear" w:color="auto" w:fill="FFFFFF"/>
        <w:spacing w:before="0" w:beforeAutospacing="0" w:after="0" w:afterAutospacing="0"/>
        <w:jc w:val="both"/>
        <w:rPr>
          <w:b w:val="0"/>
          <w:lang w:val="it-IT"/>
        </w:rPr>
      </w:pPr>
      <w:hyperlink r:id="rId16" w:tgtFrame="_blank" w:history="1">
        <w:r w:rsidR="00553896" w:rsidRPr="00FC61D6">
          <w:rPr>
            <w:rStyle w:val="Hyperlink"/>
            <w:color w:val="auto"/>
            <w:lang w:val="it-IT"/>
          </w:rPr>
          <w:t xml:space="preserve">Art. 3. </w:t>
        </w:r>
        <w:r w:rsidR="00553896" w:rsidRPr="00FC61D6">
          <w:rPr>
            <w:rStyle w:val="Hyperlink"/>
            <w:b w:val="0"/>
            <w:color w:val="auto"/>
            <w:lang w:val="it-IT"/>
          </w:rPr>
          <w:t>-</w:t>
        </w:r>
      </w:hyperlink>
      <w:r w:rsidR="00553896" w:rsidRPr="00FC61D6">
        <w:rPr>
          <w:b w:val="0"/>
          <w:lang w:val="it-IT"/>
        </w:rPr>
        <w:t xml:space="preserve"> Prezentul contract intră în vigoare la data semnării lui de către părți și este valabil până la data de . . . . . . . . . .</w:t>
      </w:r>
    </w:p>
    <w:p w:rsidR="00295632"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t>CAPITOLUL IV</w:t>
      </w:r>
      <w:r w:rsidRPr="00FC61D6">
        <w:rPr>
          <w:b w:val="0"/>
          <w:bCs w:val="0"/>
          <w:sz w:val="24"/>
          <w:szCs w:val="24"/>
          <w:lang w:val="it-IT"/>
        </w:rPr>
        <w:br/>
      </w:r>
    </w:p>
    <w:p w:rsidR="00553896" w:rsidRDefault="0042616D" w:rsidP="00553896">
      <w:pPr>
        <w:pStyle w:val="Heading2"/>
        <w:shd w:val="clear" w:color="auto" w:fill="FFFFFF"/>
        <w:spacing w:before="0" w:beforeAutospacing="0" w:after="0" w:afterAutospacing="0"/>
        <w:jc w:val="center"/>
        <w:rPr>
          <w:sz w:val="24"/>
          <w:szCs w:val="24"/>
        </w:rPr>
      </w:pPr>
      <w:hyperlink r:id="rId17" w:tgtFrame="_blank" w:history="1">
        <w:r w:rsidR="00553896" w:rsidRPr="00FC61D6">
          <w:rPr>
            <w:rStyle w:val="Hyperlink"/>
            <w:b w:val="0"/>
            <w:bCs w:val="0"/>
            <w:color w:val="auto"/>
            <w:sz w:val="24"/>
            <w:szCs w:val="24"/>
            <w:lang w:val="it-IT"/>
          </w:rPr>
          <w:t>Drepturile și obligațiile părților</w:t>
        </w:r>
      </w:hyperlink>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42616D" w:rsidP="00553896">
      <w:pPr>
        <w:pStyle w:val="Heading4"/>
        <w:shd w:val="clear" w:color="auto" w:fill="FFFFFF"/>
        <w:spacing w:before="0" w:beforeAutospacing="0" w:after="0" w:afterAutospacing="0"/>
        <w:jc w:val="both"/>
        <w:rPr>
          <w:b w:val="0"/>
        </w:rPr>
      </w:pPr>
      <w:hyperlink r:id="rId18" w:tgtFrame="_blank" w:history="1">
        <w:r w:rsidR="00553896" w:rsidRPr="00FC61D6">
          <w:rPr>
            <w:rStyle w:val="Hyperlink"/>
            <w:color w:val="auto"/>
          </w:rPr>
          <w:t xml:space="preserve">Art. 4. </w:t>
        </w:r>
        <w:r w:rsidR="00553896" w:rsidRPr="00FC61D6">
          <w:rPr>
            <w:rStyle w:val="Hyperlink"/>
            <w:b w:val="0"/>
            <w:color w:val="auto"/>
          </w:rPr>
          <w:t>-</w:t>
        </w:r>
      </w:hyperlink>
      <w:r w:rsidR="00553896" w:rsidRPr="00FC61D6">
        <w:rPr>
          <w:b w:val="0"/>
        </w:rPr>
        <w:t xml:space="preserve"> Structura sportivă are următoarele drepturi și obligații:</w:t>
      </w:r>
    </w:p>
    <w:p w:rsidR="00553896" w:rsidRPr="00FC61D6" w:rsidRDefault="00553896" w:rsidP="00553896">
      <w:pPr>
        <w:pStyle w:val="alp0s1"/>
        <w:shd w:val="clear" w:color="auto" w:fill="FFFFFF"/>
        <w:spacing w:before="0" w:beforeAutospacing="0" w:after="0" w:afterAutospacing="0"/>
        <w:jc w:val="both"/>
      </w:pPr>
      <w:r w:rsidRPr="00FC61D6">
        <w:rPr>
          <w:b/>
          <w:bCs/>
        </w:rPr>
        <w:t>a)</w:t>
      </w:r>
      <w:r w:rsidRPr="00FC61D6">
        <w:t> să utilizeze suma prevăzută la art. 2 exclusiv pentru finanțarea cheltuielilor aferente acțiunilor/activităților prevăzute în anexa </w:t>
      </w:r>
      <w:hyperlink r:id="rId19" w:anchor="p-270130093" w:tgtFrame="_blank" w:history="1">
        <w:r w:rsidRPr="00FC61D6">
          <w:rPr>
            <w:rStyle w:val="Hyperlink"/>
            <w:color w:val="auto"/>
          </w:rPr>
          <w:t>nr. 1</w:t>
        </w:r>
      </w:hyperlink>
      <w:r w:rsidRPr="00FC61D6">
        <w:t>, potrivit destinației stabilite prin contract în anexa </w:t>
      </w:r>
      <w:hyperlink r:id="rId20" w:anchor="p-270130098" w:tgtFrame="_blank" w:history="1">
        <w:r w:rsidRPr="00FC61D6">
          <w:rPr>
            <w:rStyle w:val="Hyperlink"/>
            <w:color w:val="auto"/>
          </w:rPr>
          <w:t>nr. 2</w:t>
        </w:r>
      </w:hyperlink>
      <w:r w:rsidRPr="00FC61D6">
        <w:t xml:space="preserve"> și în conformitate cu dispozițiile legale în vigoare;</w:t>
      </w:r>
    </w:p>
    <w:p w:rsidR="00553896" w:rsidRPr="00FC61D6" w:rsidRDefault="00553896" w:rsidP="00553896">
      <w:pPr>
        <w:pStyle w:val="alp0s1"/>
        <w:shd w:val="clear" w:color="auto" w:fill="FFFFFF"/>
        <w:spacing w:before="0" w:beforeAutospacing="0" w:after="0" w:afterAutospacing="0"/>
        <w:jc w:val="both"/>
      </w:pPr>
      <w:r w:rsidRPr="00FC61D6">
        <w:rPr>
          <w:b/>
          <w:bCs/>
        </w:rPr>
        <w:t>b)</w:t>
      </w:r>
      <w:r w:rsidRPr="00FC61D6">
        <w:t> să realizeze acțiunile/activitățile prevăzute la art. 1, obiectivele și indicatorii prevăzuți în anexa </w:t>
      </w:r>
      <w:hyperlink r:id="rId21" w:anchor="p-270130104" w:tgtFrame="_blank" w:history="1">
        <w:r w:rsidRPr="00FC61D6">
          <w:rPr>
            <w:rStyle w:val="Hyperlink"/>
            <w:color w:val="auto"/>
          </w:rPr>
          <w:t>nr. 3</w:t>
        </w:r>
      </w:hyperlink>
      <w:r w:rsidRPr="00FC61D6">
        <w:t>;</w:t>
      </w:r>
    </w:p>
    <w:p w:rsidR="00553896" w:rsidRPr="00FC61D6" w:rsidRDefault="00553896" w:rsidP="00553896">
      <w:pPr>
        <w:pStyle w:val="alp0s1"/>
        <w:shd w:val="clear" w:color="auto" w:fill="FFFFFF"/>
        <w:spacing w:before="0" w:beforeAutospacing="0" w:after="0" w:afterAutospacing="0"/>
        <w:jc w:val="both"/>
      </w:pPr>
      <w:r w:rsidRPr="00FC61D6">
        <w:rPr>
          <w:b/>
          <w:bCs/>
        </w:rPr>
        <w:t>c)</w:t>
      </w:r>
      <w:r w:rsidRPr="00FC61D6">
        <w:t> să promoveze denumirea instituției finanțatoare în cadrul acțiunilor/activităților finanțate prin modalitățile convenite între părți;</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lastRenderedPageBreak/>
        <w:t>d)</w:t>
      </w:r>
      <w:r w:rsidRPr="00FC61D6">
        <w:rPr>
          <w:lang w:val="it-IT"/>
        </w:rPr>
        <w:t> să permită persoanelor delegate de instituția finanțatoare să efectueze controlul privind modul de utilizare a fondurilor prevăzute la art. 2;</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e)</w:t>
      </w:r>
      <w:r w:rsidRPr="00FC61D6">
        <w:rPr>
          <w:lang w:val="it-IT"/>
        </w:rPr>
        <w:t> </w:t>
      </w:r>
      <w:r w:rsidRPr="00FC61D6">
        <w:rPr>
          <w:lang w:val="ro-RO"/>
        </w:rPr>
        <w:t xml:space="preserve"> </w:t>
      </w:r>
      <w:r w:rsidRPr="00FC61D6">
        <w:rPr>
          <w:lang w:val="it-IT" w:eastAsia="ro-RO"/>
        </w:rPr>
        <w:t xml:space="preserve">să participe cu o contribuţie proprie de minimum 5% </w:t>
      </w:r>
      <w:r w:rsidRPr="00FC61D6">
        <w:rPr>
          <w:lang w:val="it-IT"/>
        </w:rPr>
        <w:t>din valoarea totală de finanțare a programului</w:t>
      </w:r>
      <w:r w:rsidRPr="00FC61D6">
        <w:rPr>
          <w:lang w:val="ro-RO"/>
        </w:rPr>
        <w:t>;</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f)</w:t>
      </w:r>
      <w:r w:rsidRPr="00FC61D6">
        <w:rPr>
          <w:lang w:val="it-IT"/>
        </w:rPr>
        <w:t> să întocmească și să transmită instituției finanțatoare, în termen de . . . . . . . . . . zile calendaristice de la data încheierii acțiunilor/activităților, următoarele documente:</w:t>
      </w:r>
    </w:p>
    <w:p w:rsidR="00553896" w:rsidRPr="00FC61D6" w:rsidRDefault="00553896" w:rsidP="00553896">
      <w:pPr>
        <w:pStyle w:val="alp0s1t14"/>
        <w:shd w:val="clear" w:color="auto" w:fill="FFFFFF"/>
        <w:spacing w:before="0" w:beforeAutospacing="0" w:after="0" w:afterAutospacing="0"/>
        <w:jc w:val="both"/>
      </w:pPr>
      <w:r w:rsidRPr="00FC61D6">
        <w:rPr>
          <w:b/>
          <w:bCs/>
        </w:rPr>
        <w:t>-</w:t>
      </w:r>
      <w:r w:rsidRPr="00FC61D6">
        <w:t> raport privind realizarea obiectivului/obiectivelor, după caz, și a indicatorilor prevăzuți în contract;</w:t>
      </w:r>
    </w:p>
    <w:p w:rsidR="00553896" w:rsidRPr="00FC61D6" w:rsidRDefault="00553896" w:rsidP="00553896">
      <w:pPr>
        <w:pStyle w:val="alp0s1t14"/>
        <w:shd w:val="clear" w:color="auto" w:fill="FFFFFF"/>
        <w:spacing w:before="0" w:beforeAutospacing="0" w:after="0" w:afterAutospacing="0"/>
        <w:jc w:val="both"/>
      </w:pPr>
      <w:r w:rsidRPr="00FC61D6">
        <w:rPr>
          <w:b/>
          <w:bCs/>
        </w:rPr>
        <w:t>-</w:t>
      </w:r>
      <w:r w:rsidRPr="00FC61D6">
        <w:t> raport financiar însoțit de documentele justificative de cheltuieli;</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g)</w:t>
      </w:r>
      <w:r w:rsidRPr="00FC61D6">
        <w:rPr>
          <w:lang w:val="it-IT"/>
        </w:rPr>
        <w:t> să restituie, în situația nerespectării dispozițiilor legale și a prevederilor prezentului contract, în termen de 15 zile de la data comunicării somației de plată din partea organului de control, sumele primite, precum și penalitățile aferente acestora, calculate potrivit dispozițiilor legale în vigoare;</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h)</w:t>
      </w:r>
      <w:r w:rsidRPr="00FC61D6">
        <w:rPr>
          <w:lang w:val="it-IT"/>
        </w:rPr>
        <w:t> să respecte prevederile actului constitutiv și ale statutului propriu, precum și statutul și regulamentele federației sportive naționale la care este afiliată;</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i)</w:t>
      </w:r>
      <w:r w:rsidRPr="00FC61D6">
        <w:rPr>
          <w:lang w:val="it-IT"/>
        </w:rPr>
        <w:t> să promoveze spiritul de fairplay, să întreprindă măsurile necesare pentru prevenirea și combaterea violenței și dopajului în cadrul acțiunilor/activităților finanțate potrivit prezentului contract.</w:t>
      </w:r>
    </w:p>
    <w:p w:rsidR="00553896" w:rsidRPr="00FC61D6" w:rsidRDefault="0042616D" w:rsidP="00553896">
      <w:pPr>
        <w:pStyle w:val="Heading4"/>
        <w:shd w:val="clear" w:color="auto" w:fill="FFFFFF"/>
        <w:spacing w:before="0" w:beforeAutospacing="0" w:after="0" w:afterAutospacing="0"/>
        <w:jc w:val="both"/>
        <w:rPr>
          <w:b w:val="0"/>
        </w:rPr>
      </w:pPr>
      <w:hyperlink r:id="rId22" w:tgtFrame="_blank" w:history="1">
        <w:r w:rsidR="00553896" w:rsidRPr="00FC61D6">
          <w:rPr>
            <w:rStyle w:val="Hyperlink"/>
            <w:color w:val="auto"/>
          </w:rPr>
          <w:t xml:space="preserve">Art. 5. </w:t>
        </w:r>
        <w:r w:rsidR="00553896" w:rsidRPr="00FC61D6">
          <w:rPr>
            <w:rStyle w:val="Hyperlink"/>
            <w:b w:val="0"/>
            <w:color w:val="auto"/>
          </w:rPr>
          <w:t>-</w:t>
        </w:r>
      </w:hyperlink>
      <w:r w:rsidR="00553896" w:rsidRPr="00FC61D6">
        <w:rPr>
          <w:b w:val="0"/>
        </w:rPr>
        <w:t xml:space="preserve"> Instituția finanțatoare are următoarele drepturi și obligații:</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a)</w:t>
      </w:r>
      <w:r w:rsidRPr="00FC61D6">
        <w:rPr>
          <w:lang w:val="it-IT"/>
        </w:rPr>
        <w:t> să supravegheze și să controleze modul de utilizare a sumei repartizate, precum și modul de respectare a dispozițiilor legale;</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b)</w:t>
      </w:r>
      <w:r w:rsidRPr="00FC61D6">
        <w:rPr>
          <w:lang w:val="it-IT"/>
        </w:rPr>
        <w:t> să plătească suma prevăzută la art. 2, astfel:</w:t>
      </w:r>
    </w:p>
    <w:p w:rsidR="00553896" w:rsidRPr="00FC61D6" w:rsidRDefault="00553896" w:rsidP="00553896">
      <w:pPr>
        <w:pStyle w:val="alp0s1t14"/>
        <w:shd w:val="clear" w:color="auto" w:fill="FFFFFF"/>
        <w:spacing w:before="0" w:beforeAutospacing="0" w:after="0" w:afterAutospacing="0"/>
        <w:jc w:val="both"/>
        <w:rPr>
          <w:lang w:val="it-IT"/>
        </w:rPr>
      </w:pPr>
      <w:r w:rsidRPr="00FC61D6">
        <w:rPr>
          <w:b/>
          <w:bCs/>
          <w:lang w:val="it-IT"/>
        </w:rPr>
        <w:t>-</w:t>
      </w:r>
      <w:r w:rsidRPr="00FC61D6">
        <w:rPr>
          <w:lang w:val="it-IT"/>
        </w:rPr>
        <w:t> în avans, . . . . . . . . . ., din valoarea contractului/acțiunii/activității, după caz;</w:t>
      </w:r>
    </w:p>
    <w:p w:rsidR="00553896" w:rsidRPr="00FC61D6" w:rsidRDefault="00553896" w:rsidP="00553896">
      <w:pPr>
        <w:pStyle w:val="alp0s1t14"/>
        <w:shd w:val="clear" w:color="auto" w:fill="FFFFFF"/>
        <w:spacing w:before="0" w:beforeAutospacing="0" w:after="0" w:afterAutospacing="0"/>
        <w:jc w:val="both"/>
        <w:rPr>
          <w:lang w:val="it-IT"/>
        </w:rPr>
      </w:pPr>
      <w:r w:rsidRPr="00FC61D6">
        <w:rPr>
          <w:b/>
          <w:bCs/>
          <w:lang w:val="it-IT"/>
        </w:rPr>
        <w:t>-</w:t>
      </w:r>
      <w:r w:rsidRPr="00FC61D6">
        <w:rPr>
          <w:lang w:val="it-IT"/>
        </w:rPr>
        <w:t> în termen de . . . . . . . . . . zile calendaristice de la prezentarea documentelor prevăzute la art. 4 </w:t>
      </w:r>
      <w:hyperlink r:id="rId23" w:anchor="p-270130059" w:tgtFrame="_blank" w:history="1">
        <w:r w:rsidRPr="00FC61D6">
          <w:rPr>
            <w:rStyle w:val="Hyperlink"/>
            <w:color w:val="auto"/>
            <w:lang w:val="it-IT"/>
          </w:rPr>
          <w:t>lit. f)</w:t>
        </w:r>
      </w:hyperlink>
      <w:r w:rsidRPr="00FC61D6">
        <w:rPr>
          <w:lang w:val="it-IT"/>
        </w:rPr>
        <w:t>;</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c)</w:t>
      </w:r>
      <w:r w:rsidRPr="00FC61D6">
        <w:rPr>
          <w:lang w:val="it-IT"/>
        </w:rPr>
        <w:t> în cazul în care structura sportivă nu respectă prevederile prezentului contract, instituția finanțatoare are dreptul de a solicita restituirea sumelor acordate, precum și sistarea virării sau diminuarea sumei repartizate, după caz.</w:t>
      </w:r>
    </w:p>
    <w:p w:rsidR="00553896" w:rsidRPr="00FC61D6" w:rsidRDefault="00553896"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t>CAPITOLUL V</w:t>
      </w:r>
      <w:r w:rsidRPr="00FC61D6">
        <w:rPr>
          <w:b w:val="0"/>
          <w:bCs w:val="0"/>
          <w:sz w:val="24"/>
          <w:szCs w:val="24"/>
          <w:lang w:val="it-IT"/>
        </w:rPr>
        <w:br/>
      </w:r>
    </w:p>
    <w:p w:rsidR="00553896" w:rsidRDefault="0042616D" w:rsidP="00553896">
      <w:pPr>
        <w:pStyle w:val="Heading2"/>
        <w:shd w:val="clear" w:color="auto" w:fill="FFFFFF"/>
        <w:spacing w:before="0" w:beforeAutospacing="0" w:after="0" w:afterAutospacing="0"/>
        <w:jc w:val="center"/>
        <w:rPr>
          <w:sz w:val="24"/>
          <w:szCs w:val="24"/>
        </w:rPr>
      </w:pPr>
      <w:hyperlink r:id="rId24" w:tgtFrame="_blank" w:history="1">
        <w:r w:rsidR="00553896" w:rsidRPr="00FC61D6">
          <w:rPr>
            <w:rStyle w:val="Hyperlink"/>
            <w:b w:val="0"/>
            <w:bCs w:val="0"/>
            <w:color w:val="auto"/>
            <w:sz w:val="24"/>
            <w:szCs w:val="24"/>
            <w:lang w:val="it-IT"/>
          </w:rPr>
          <w:t>Răspunderea contractuală</w:t>
        </w:r>
      </w:hyperlink>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42616D" w:rsidP="00553896">
      <w:pPr>
        <w:pStyle w:val="Heading4"/>
        <w:shd w:val="clear" w:color="auto" w:fill="FFFFFF"/>
        <w:spacing w:before="0" w:beforeAutospacing="0" w:after="0" w:afterAutospacing="0"/>
        <w:jc w:val="both"/>
        <w:rPr>
          <w:b w:val="0"/>
          <w:lang w:val="it-IT"/>
        </w:rPr>
      </w:pPr>
      <w:hyperlink r:id="rId25" w:tgtFrame="_blank" w:history="1">
        <w:r w:rsidR="00553896" w:rsidRPr="00FC61D6">
          <w:rPr>
            <w:rStyle w:val="Hyperlink"/>
            <w:color w:val="auto"/>
            <w:lang w:val="it-IT"/>
          </w:rPr>
          <w:t>Art. 6. -</w:t>
        </w:r>
      </w:hyperlink>
      <w:r w:rsidR="00553896" w:rsidRPr="00FC61D6">
        <w:rPr>
          <w:lang w:val="it-IT"/>
        </w:rPr>
        <w:t xml:space="preserve"> (1)</w:t>
      </w:r>
      <w:r w:rsidR="00553896" w:rsidRPr="00FC61D6">
        <w:rPr>
          <w:b w:val="0"/>
          <w:lang w:val="it-IT"/>
        </w:rPr>
        <w:t> Pentru neexecutarea sau executarea necorespunzătoare a obligațiilor asumate prin prezentul contract, partea în culpă răspunde în condițiile prezentului contract și ale dispozițiilor legale în vigoare.</w:t>
      </w:r>
    </w:p>
    <w:p w:rsidR="00553896" w:rsidRPr="00FC61D6" w:rsidRDefault="00553896" w:rsidP="00553896">
      <w:pPr>
        <w:pStyle w:val="alp0s1"/>
        <w:shd w:val="clear" w:color="auto" w:fill="FFFFFF"/>
        <w:spacing w:before="0" w:beforeAutospacing="0" w:after="0" w:afterAutospacing="0"/>
        <w:jc w:val="both"/>
      </w:pPr>
      <w:r w:rsidRPr="00FC61D6">
        <w:rPr>
          <w:b/>
          <w:bCs/>
        </w:rPr>
        <w:t>(2)</w:t>
      </w:r>
      <w:r w:rsidRPr="00FC61D6">
        <w:t> Pentru nedepunerea în termenul convenit prin prezentul contract a documentelor prevăzute la art. 4 </w:t>
      </w:r>
      <w:hyperlink r:id="rId26" w:anchor="p-270130059" w:tgtFrame="_blank" w:history="1">
        <w:r w:rsidRPr="00FC61D6">
          <w:rPr>
            <w:rStyle w:val="Hyperlink"/>
            <w:color w:val="auto"/>
          </w:rPr>
          <w:t>lit. f)</w:t>
        </w:r>
      </w:hyperlink>
      <w:r w:rsidRPr="00FC61D6">
        <w:t>, instituțiile finanțatoare au dreptul să perceapă penalități de întârziere de . . . . . . . . . .% pentru fiecare zi de întârziere, calculate la valoarea avansului acordat sau la suma datorată, după caz.</w:t>
      </w:r>
    </w:p>
    <w:p w:rsidR="00553896" w:rsidRPr="00FC61D6" w:rsidRDefault="0042616D" w:rsidP="00553896">
      <w:pPr>
        <w:pStyle w:val="Heading4"/>
        <w:shd w:val="clear" w:color="auto" w:fill="FFFFFF"/>
        <w:spacing w:before="0" w:beforeAutospacing="0" w:after="0" w:afterAutospacing="0"/>
        <w:jc w:val="both"/>
        <w:rPr>
          <w:b w:val="0"/>
          <w:lang w:val="it-IT"/>
        </w:rPr>
      </w:pPr>
      <w:hyperlink r:id="rId27" w:tgtFrame="_blank" w:history="1">
        <w:r w:rsidR="00553896" w:rsidRPr="00FC61D6">
          <w:rPr>
            <w:rStyle w:val="Hyperlink"/>
            <w:color w:val="auto"/>
            <w:lang w:val="it-IT"/>
          </w:rPr>
          <w:t>Art. 7. -</w:t>
        </w:r>
      </w:hyperlink>
      <w:r w:rsidR="00553896" w:rsidRPr="00FC61D6">
        <w:rPr>
          <w:lang w:val="it-IT"/>
        </w:rPr>
        <w:t xml:space="preserve"> </w:t>
      </w:r>
      <w:r w:rsidR="00553896" w:rsidRPr="00FC61D6">
        <w:rPr>
          <w:b w:val="0"/>
          <w:lang w:val="it-IT"/>
        </w:rPr>
        <w:t>Forța majoră exonerează de răspundere partea care o invocă, în condițiile legii.</w:t>
      </w:r>
    </w:p>
    <w:p w:rsidR="00553896" w:rsidRPr="00FC61D6" w:rsidRDefault="00553896"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553896"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t>CAPITOLUL VI</w:t>
      </w:r>
      <w:r w:rsidRPr="00FC61D6">
        <w:rPr>
          <w:b w:val="0"/>
          <w:bCs w:val="0"/>
          <w:sz w:val="24"/>
          <w:szCs w:val="24"/>
          <w:lang w:val="it-IT"/>
        </w:rPr>
        <w:br/>
      </w:r>
    </w:p>
    <w:p w:rsidR="00553896" w:rsidRDefault="0042616D" w:rsidP="00553896">
      <w:pPr>
        <w:pStyle w:val="Heading2"/>
        <w:shd w:val="clear" w:color="auto" w:fill="FFFFFF"/>
        <w:spacing w:before="0" w:beforeAutospacing="0" w:after="0" w:afterAutospacing="0"/>
        <w:jc w:val="center"/>
        <w:rPr>
          <w:sz w:val="24"/>
          <w:szCs w:val="24"/>
        </w:rPr>
      </w:pPr>
      <w:hyperlink r:id="rId28" w:tgtFrame="_blank" w:history="1">
        <w:r w:rsidR="00553896" w:rsidRPr="00FC61D6">
          <w:rPr>
            <w:rStyle w:val="Hyperlink"/>
            <w:b w:val="0"/>
            <w:bCs w:val="0"/>
            <w:color w:val="auto"/>
            <w:sz w:val="24"/>
            <w:szCs w:val="24"/>
            <w:lang w:val="it-IT"/>
          </w:rPr>
          <w:t>Litigii</w:t>
        </w:r>
      </w:hyperlink>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42616D" w:rsidP="00553896">
      <w:pPr>
        <w:pStyle w:val="Heading4"/>
        <w:shd w:val="clear" w:color="auto" w:fill="FFFFFF"/>
        <w:spacing w:before="0" w:beforeAutospacing="0" w:after="0" w:afterAutospacing="0"/>
        <w:jc w:val="both"/>
        <w:rPr>
          <w:b w:val="0"/>
          <w:lang w:val="it-IT"/>
        </w:rPr>
      </w:pPr>
      <w:hyperlink r:id="rId29" w:tgtFrame="_blank" w:history="1">
        <w:r w:rsidR="00553896" w:rsidRPr="00FC61D6">
          <w:rPr>
            <w:rStyle w:val="Hyperlink"/>
            <w:color w:val="auto"/>
            <w:lang w:val="it-IT"/>
          </w:rPr>
          <w:t>Art. 8. -</w:t>
        </w:r>
      </w:hyperlink>
      <w:r w:rsidR="00553896" w:rsidRPr="00FC61D6">
        <w:rPr>
          <w:lang w:val="it-IT"/>
        </w:rPr>
        <w:t xml:space="preserve"> </w:t>
      </w:r>
      <w:r w:rsidR="00553896" w:rsidRPr="00FC61D6">
        <w:rPr>
          <w:b w:val="0"/>
          <w:lang w:val="it-IT"/>
        </w:rPr>
        <w:t xml:space="preserve">Divergențele care pot apărea între părți pe parcursul derulării prezentului contract vor face obiectul unei concilieri pe cale amiabilă. </w:t>
      </w:r>
      <w:r w:rsidR="00553896" w:rsidRPr="00FC61D6">
        <w:rPr>
          <w:b w:val="0"/>
        </w:rPr>
        <w:t>În situația în care aceasta nu s-a realizat, partea nemulțumită se poate adresa instanței de judecată competente, în condițiile legii.</w:t>
      </w:r>
    </w:p>
    <w:p w:rsidR="00553896" w:rsidRDefault="00553896" w:rsidP="00553896">
      <w:pPr>
        <w:pStyle w:val="Heading2"/>
        <w:shd w:val="clear" w:color="auto" w:fill="FFFFFF"/>
        <w:spacing w:before="0" w:beforeAutospacing="0" w:after="0" w:afterAutospacing="0"/>
        <w:jc w:val="center"/>
        <w:rPr>
          <w:b w:val="0"/>
          <w:bCs w:val="0"/>
          <w:sz w:val="24"/>
          <w:szCs w:val="24"/>
          <w:lang w:val="it-IT"/>
        </w:rPr>
      </w:pPr>
    </w:p>
    <w:p w:rsidR="00295632"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295632" w:rsidRDefault="00553896" w:rsidP="00553896">
      <w:pPr>
        <w:pStyle w:val="Heading2"/>
        <w:shd w:val="clear" w:color="auto" w:fill="FFFFFF"/>
        <w:spacing w:before="0" w:beforeAutospacing="0" w:after="0" w:afterAutospacing="0"/>
        <w:jc w:val="center"/>
        <w:rPr>
          <w:sz w:val="24"/>
          <w:szCs w:val="24"/>
        </w:rPr>
      </w:pPr>
      <w:r w:rsidRPr="00FC61D6">
        <w:rPr>
          <w:b w:val="0"/>
          <w:bCs w:val="0"/>
          <w:sz w:val="24"/>
          <w:szCs w:val="24"/>
          <w:lang w:val="it-IT"/>
        </w:rPr>
        <w:lastRenderedPageBreak/>
        <w:t>CAPITOLUL VII</w:t>
      </w:r>
      <w:r w:rsidRPr="00FC61D6">
        <w:rPr>
          <w:b w:val="0"/>
          <w:bCs w:val="0"/>
          <w:sz w:val="24"/>
          <w:szCs w:val="24"/>
          <w:lang w:val="it-IT"/>
        </w:rPr>
        <w:br/>
      </w:r>
    </w:p>
    <w:p w:rsidR="00553896" w:rsidRDefault="0042616D" w:rsidP="00553896">
      <w:pPr>
        <w:pStyle w:val="Heading2"/>
        <w:shd w:val="clear" w:color="auto" w:fill="FFFFFF"/>
        <w:spacing w:before="0" w:beforeAutospacing="0" w:after="0" w:afterAutospacing="0"/>
        <w:jc w:val="center"/>
        <w:rPr>
          <w:sz w:val="24"/>
          <w:szCs w:val="24"/>
        </w:rPr>
      </w:pPr>
      <w:hyperlink r:id="rId30" w:tgtFrame="_blank" w:history="1">
        <w:r w:rsidR="00553896" w:rsidRPr="00FC61D6">
          <w:rPr>
            <w:rStyle w:val="Hyperlink"/>
            <w:b w:val="0"/>
            <w:bCs w:val="0"/>
            <w:color w:val="auto"/>
            <w:sz w:val="24"/>
            <w:szCs w:val="24"/>
            <w:lang w:val="it-IT"/>
          </w:rPr>
          <w:t>Dispoziții finale</w:t>
        </w:r>
      </w:hyperlink>
    </w:p>
    <w:p w:rsidR="00295632" w:rsidRPr="00FC61D6" w:rsidRDefault="00295632" w:rsidP="00553896">
      <w:pPr>
        <w:pStyle w:val="Heading2"/>
        <w:shd w:val="clear" w:color="auto" w:fill="FFFFFF"/>
        <w:spacing w:before="0" w:beforeAutospacing="0" w:after="0" w:afterAutospacing="0"/>
        <w:jc w:val="center"/>
        <w:rPr>
          <w:b w:val="0"/>
          <w:bCs w:val="0"/>
          <w:sz w:val="24"/>
          <w:szCs w:val="24"/>
          <w:lang w:val="it-IT"/>
        </w:rPr>
      </w:pPr>
    </w:p>
    <w:p w:rsidR="00553896" w:rsidRPr="00FC61D6" w:rsidRDefault="0042616D" w:rsidP="00553896">
      <w:pPr>
        <w:pStyle w:val="Heading4"/>
        <w:shd w:val="clear" w:color="auto" w:fill="FFFFFF"/>
        <w:spacing w:before="0" w:beforeAutospacing="0" w:after="0" w:afterAutospacing="0"/>
        <w:jc w:val="both"/>
        <w:rPr>
          <w:b w:val="0"/>
          <w:lang w:val="it-IT"/>
        </w:rPr>
      </w:pPr>
      <w:hyperlink r:id="rId31" w:tgtFrame="_blank" w:history="1">
        <w:r w:rsidR="00553896" w:rsidRPr="00FC61D6">
          <w:rPr>
            <w:rStyle w:val="Hyperlink"/>
            <w:color w:val="auto"/>
            <w:lang w:val="it-IT"/>
          </w:rPr>
          <w:t>Art. 9. -</w:t>
        </w:r>
      </w:hyperlink>
      <w:r w:rsidR="00553896" w:rsidRPr="00FC61D6">
        <w:rPr>
          <w:lang w:val="it-IT"/>
        </w:rPr>
        <w:t xml:space="preserve"> </w:t>
      </w:r>
      <w:r w:rsidR="00553896" w:rsidRPr="00FC61D6">
        <w:rPr>
          <w:b w:val="0"/>
          <w:lang w:val="it-IT"/>
        </w:rPr>
        <w:t xml:space="preserve">Regimul de gestionare a sumelor repartizate de instituția finanțatoare și controlul financiar se realizează în condițiile legii. </w:t>
      </w:r>
      <w:r w:rsidR="00553896" w:rsidRPr="00FC61D6">
        <w:rPr>
          <w:b w:val="0"/>
        </w:rPr>
        <w:t>Angajarea, lichidarea, ordonanțarea și plata cheltuielilor efectuate de structura sportivă în baza prezentului contract se fac potrivit normelor privind finanțele publice.</w:t>
      </w:r>
    </w:p>
    <w:p w:rsidR="00553896" w:rsidRPr="00FC61D6" w:rsidRDefault="0042616D" w:rsidP="00553896">
      <w:pPr>
        <w:pStyle w:val="Heading4"/>
        <w:shd w:val="clear" w:color="auto" w:fill="FFFFFF"/>
        <w:spacing w:before="0" w:beforeAutospacing="0" w:after="0" w:afterAutospacing="0"/>
        <w:jc w:val="both"/>
        <w:rPr>
          <w:b w:val="0"/>
          <w:lang w:val="it-IT"/>
        </w:rPr>
      </w:pPr>
      <w:hyperlink r:id="rId32" w:tgtFrame="_blank" w:history="1">
        <w:r w:rsidR="00553896" w:rsidRPr="00FC61D6">
          <w:rPr>
            <w:rStyle w:val="Hyperlink"/>
            <w:color w:val="auto"/>
            <w:lang w:val="it-IT"/>
          </w:rPr>
          <w:t>Art. 10. -</w:t>
        </w:r>
      </w:hyperlink>
      <w:r w:rsidR="00553896" w:rsidRPr="00FC61D6">
        <w:rPr>
          <w:lang w:val="it-IT"/>
        </w:rPr>
        <w:t xml:space="preserve"> </w:t>
      </w:r>
      <w:r w:rsidR="00553896" w:rsidRPr="00FC61D6">
        <w:rPr>
          <w:b w:val="0"/>
          <w:lang w:val="it-IT"/>
        </w:rPr>
        <w:t>Prevederile prezentului contract au putere deplină pentru părți și se constituie în norme cu caracter tehnic, financiar și administrativ.</w:t>
      </w:r>
    </w:p>
    <w:p w:rsidR="00553896" w:rsidRPr="00FC61D6" w:rsidRDefault="0042616D" w:rsidP="00553896">
      <w:pPr>
        <w:pStyle w:val="Heading4"/>
        <w:shd w:val="clear" w:color="auto" w:fill="FFFFFF"/>
        <w:spacing w:before="0" w:beforeAutospacing="0" w:after="0" w:afterAutospacing="0"/>
        <w:jc w:val="both"/>
        <w:rPr>
          <w:b w:val="0"/>
          <w:lang w:val="it-IT"/>
        </w:rPr>
      </w:pPr>
      <w:hyperlink r:id="rId33" w:tgtFrame="_blank" w:history="1">
        <w:r w:rsidR="00553896" w:rsidRPr="00FC61D6">
          <w:rPr>
            <w:rStyle w:val="Hyperlink"/>
            <w:color w:val="auto"/>
            <w:lang w:val="it-IT"/>
          </w:rPr>
          <w:t>Art. 11. -</w:t>
        </w:r>
      </w:hyperlink>
      <w:r w:rsidR="00553896" w:rsidRPr="00FC61D6">
        <w:rPr>
          <w:lang w:val="it-IT"/>
        </w:rPr>
        <w:t xml:space="preserve"> </w:t>
      </w:r>
      <w:r w:rsidR="00553896" w:rsidRPr="00FC61D6">
        <w:rPr>
          <w:b w:val="0"/>
          <w:lang w:val="it-IT"/>
        </w:rPr>
        <w:t>Modificarea clauzelor prezentului contract se face cu acordul părților numai pentru acțiuni viitoare și se consemnează într-un act adițional.</w:t>
      </w:r>
    </w:p>
    <w:p w:rsidR="00553896" w:rsidRPr="00FC61D6" w:rsidRDefault="0042616D" w:rsidP="00553896">
      <w:pPr>
        <w:pStyle w:val="Heading4"/>
        <w:shd w:val="clear" w:color="auto" w:fill="FFFFFF"/>
        <w:spacing w:before="0" w:beforeAutospacing="0" w:after="0" w:afterAutospacing="0"/>
        <w:jc w:val="both"/>
        <w:rPr>
          <w:b w:val="0"/>
          <w:lang w:val="it-IT"/>
        </w:rPr>
      </w:pPr>
      <w:hyperlink r:id="rId34" w:tgtFrame="_blank" w:history="1">
        <w:r w:rsidR="00553896" w:rsidRPr="00FC61D6">
          <w:rPr>
            <w:rStyle w:val="Hyperlink"/>
            <w:color w:val="auto"/>
            <w:lang w:val="it-IT"/>
          </w:rPr>
          <w:t>Art. 12. -</w:t>
        </w:r>
      </w:hyperlink>
      <w:r w:rsidR="00553896" w:rsidRPr="00FC61D6">
        <w:rPr>
          <w:lang w:val="it-IT"/>
        </w:rPr>
        <w:t xml:space="preserve"> </w:t>
      </w:r>
      <w:r w:rsidR="00553896" w:rsidRPr="00FC61D6">
        <w:rPr>
          <w:b w:val="0"/>
          <w:lang w:val="it-IT"/>
        </w:rPr>
        <w:t>Anexele </w:t>
      </w:r>
      <w:hyperlink r:id="rId35" w:anchor="p-270130093" w:tgtFrame="_blank" w:history="1">
        <w:r w:rsidR="00553896" w:rsidRPr="00FC61D6">
          <w:rPr>
            <w:rStyle w:val="Hyperlink"/>
            <w:b w:val="0"/>
            <w:color w:val="auto"/>
            <w:lang w:val="it-IT"/>
          </w:rPr>
          <w:t>nr. 1</w:t>
        </w:r>
      </w:hyperlink>
      <w:r w:rsidR="00553896" w:rsidRPr="00FC61D6">
        <w:rPr>
          <w:b w:val="0"/>
          <w:lang w:val="it-IT"/>
        </w:rPr>
        <w:t>, </w:t>
      </w:r>
      <w:hyperlink r:id="rId36" w:anchor="p-270130098" w:tgtFrame="_blank" w:history="1">
        <w:r w:rsidR="00553896" w:rsidRPr="00FC61D6">
          <w:rPr>
            <w:rStyle w:val="Hyperlink"/>
            <w:b w:val="0"/>
            <w:color w:val="auto"/>
            <w:lang w:val="it-IT"/>
          </w:rPr>
          <w:t>2</w:t>
        </w:r>
      </w:hyperlink>
      <w:r w:rsidR="00553896" w:rsidRPr="00FC61D6">
        <w:rPr>
          <w:b w:val="0"/>
          <w:lang w:val="it-IT"/>
        </w:rPr>
        <w:t> și </w:t>
      </w:r>
      <w:hyperlink r:id="rId37" w:anchor="p-270130104" w:tgtFrame="_blank" w:history="1">
        <w:r w:rsidR="00553896" w:rsidRPr="00FC61D6">
          <w:rPr>
            <w:rStyle w:val="Hyperlink"/>
            <w:b w:val="0"/>
            <w:color w:val="auto"/>
            <w:lang w:val="it-IT"/>
          </w:rPr>
          <w:t>3</w:t>
        </w:r>
      </w:hyperlink>
      <w:r w:rsidR="00553896" w:rsidRPr="00FC61D6">
        <w:rPr>
          <w:b w:val="0"/>
          <w:lang w:val="it-IT"/>
        </w:rPr>
        <w:t> fac parte integrantă din prezentul contract.</w:t>
      </w:r>
    </w:p>
    <w:p w:rsidR="00553896" w:rsidRPr="00FC61D6" w:rsidRDefault="0042616D" w:rsidP="00553896">
      <w:pPr>
        <w:pStyle w:val="Heading4"/>
        <w:shd w:val="clear" w:color="auto" w:fill="FFFFFF"/>
        <w:spacing w:before="0" w:beforeAutospacing="0" w:after="0" w:afterAutospacing="0"/>
        <w:jc w:val="both"/>
        <w:rPr>
          <w:b w:val="0"/>
          <w:lang w:val="it-IT"/>
        </w:rPr>
      </w:pPr>
      <w:hyperlink r:id="rId38" w:tgtFrame="_blank" w:history="1">
        <w:r w:rsidR="00553896" w:rsidRPr="00FC61D6">
          <w:rPr>
            <w:rStyle w:val="Hyperlink"/>
            <w:color w:val="auto"/>
            <w:lang w:val="it-IT"/>
          </w:rPr>
          <w:t>Art. 13. -</w:t>
        </w:r>
      </w:hyperlink>
      <w:r w:rsidR="00553896" w:rsidRPr="00FC61D6">
        <w:rPr>
          <w:lang w:val="it-IT"/>
        </w:rPr>
        <w:t xml:space="preserve"> </w:t>
      </w:r>
      <w:r w:rsidR="00553896" w:rsidRPr="00FC61D6">
        <w:rPr>
          <w:b w:val="0"/>
          <w:lang w:val="it-IT"/>
        </w:rPr>
        <w:t>Prezentul contract se încheie în 3 exemplare, dintre care două exemplare pentru instituția finanțatoare și un exemplar pentru structura sportivă.</w:t>
      </w:r>
    </w:p>
    <w:p w:rsidR="00553896" w:rsidRPr="00FC61D6" w:rsidRDefault="00553896" w:rsidP="00553896">
      <w:pPr>
        <w:pStyle w:val="Heading4"/>
        <w:shd w:val="clear" w:color="auto" w:fill="FFFFFF"/>
        <w:spacing w:before="0" w:beforeAutospacing="0" w:after="0" w:afterAutospacing="0"/>
        <w:jc w:val="both"/>
        <w:rPr>
          <w:b w:val="0"/>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5"/>
        <w:gridCol w:w="4328"/>
      </w:tblGrid>
      <w:tr w:rsidR="00553896" w:rsidRPr="00FC61D6" w:rsidTr="00553896">
        <w:tc>
          <w:tcPr>
            <w:tcW w:w="5148" w:type="dxa"/>
            <w:hideMark/>
          </w:tcPr>
          <w:p w:rsidR="00553896" w:rsidRPr="00FC61D6" w:rsidRDefault="00553896">
            <w:pPr>
              <w:pStyle w:val="Heading4"/>
              <w:spacing w:before="0" w:beforeAutospacing="0" w:after="0" w:afterAutospacing="0"/>
              <w:outlineLvl w:val="3"/>
              <w:rPr>
                <w:b w:val="0"/>
                <w:lang w:val="it-IT" w:eastAsia="en-US"/>
              </w:rPr>
            </w:pPr>
            <w:r w:rsidRPr="00FC61D6">
              <w:t>Instituția finanțatoare</w:t>
            </w:r>
            <w:r w:rsidRPr="00FC61D6">
              <w:br/>
              <w:t>. . . . . . . . . .</w:t>
            </w:r>
            <w:r w:rsidRPr="00FC61D6">
              <w:br/>
              <w:t>Conducătorul instituției,</w:t>
            </w:r>
            <w:r w:rsidRPr="00FC61D6">
              <w:br/>
              <w:t>. . . . . . . . . .</w:t>
            </w:r>
            <w:r w:rsidRPr="00FC61D6">
              <w:br/>
              <w:t>Compartimentul financiar-contabil</w:t>
            </w:r>
            <w:r w:rsidRPr="00FC61D6">
              <w:br/>
              <w:t>. . . . . . . . . .</w:t>
            </w:r>
            <w:r w:rsidRPr="00FC61D6">
              <w:br/>
              <w:t>Compartimentul de specialitate/Compartimentul juridic</w:t>
            </w:r>
            <w:r w:rsidRPr="00FC61D6">
              <w:br/>
              <w:t>. . . . . . . . .</w:t>
            </w:r>
          </w:p>
        </w:tc>
        <w:tc>
          <w:tcPr>
            <w:tcW w:w="5148" w:type="dxa"/>
          </w:tcPr>
          <w:p w:rsidR="00553896" w:rsidRPr="00FC61D6" w:rsidRDefault="00553896">
            <w:pPr>
              <w:pStyle w:val="Heading4"/>
              <w:shd w:val="clear" w:color="auto" w:fill="FFFFFF"/>
              <w:spacing w:before="0" w:beforeAutospacing="0" w:after="0" w:afterAutospacing="0"/>
              <w:outlineLvl w:val="3"/>
              <w:rPr>
                <w:lang w:eastAsia="en-US"/>
              </w:rPr>
            </w:pPr>
            <w:r w:rsidRPr="00FC61D6">
              <w:t>Structura sportivă</w:t>
            </w:r>
            <w:r w:rsidRPr="00FC61D6">
              <w:br/>
              <w:t>. . . . . . . . . .</w:t>
            </w:r>
            <w:r w:rsidRPr="00FC61D6">
              <w:br/>
              <w:t>(reprezentanți legali)</w:t>
            </w:r>
            <w:r w:rsidRPr="00FC61D6">
              <w:br/>
              <w:t>. . . . . . . . . .</w:t>
            </w:r>
          </w:p>
          <w:p w:rsidR="00553896" w:rsidRPr="00FC61D6" w:rsidRDefault="00553896">
            <w:pPr>
              <w:pStyle w:val="Heading4"/>
              <w:spacing w:before="0" w:beforeAutospacing="0" w:after="0" w:afterAutospacing="0"/>
              <w:outlineLvl w:val="3"/>
              <w:rPr>
                <w:b w:val="0"/>
                <w:lang w:val="it-IT" w:eastAsia="en-US"/>
              </w:rPr>
            </w:pPr>
          </w:p>
        </w:tc>
      </w:tr>
    </w:tbl>
    <w:p w:rsidR="00553896" w:rsidRPr="00FC61D6" w:rsidRDefault="00553896" w:rsidP="00553896">
      <w:pPr>
        <w:pStyle w:val="Heading4"/>
        <w:shd w:val="clear" w:color="auto" w:fill="FFFFFF"/>
        <w:spacing w:before="0" w:beforeAutospacing="0" w:after="0" w:afterAutospacing="0"/>
        <w:jc w:val="both"/>
        <w:rPr>
          <w:b w:val="0"/>
          <w:lang w:val="it-IT"/>
        </w:rPr>
      </w:pPr>
    </w:p>
    <w:p w:rsidR="00553896" w:rsidRPr="00FC61D6" w:rsidRDefault="00553896" w:rsidP="00553896">
      <w:pPr>
        <w:pStyle w:val="Heading4"/>
        <w:shd w:val="clear" w:color="auto" w:fill="FFFFFF"/>
        <w:spacing w:before="0" w:beforeAutospacing="0" w:after="0" w:afterAutospacing="0"/>
        <w:jc w:val="both"/>
        <w:rPr>
          <w:lang w:val="it-IT"/>
        </w:rPr>
      </w:pPr>
      <w:r w:rsidRPr="00FC61D6">
        <w:rPr>
          <w:b w:val="0"/>
          <w:bCs w:val="0"/>
          <w:lang w:val="it-IT"/>
        </w:rPr>
        <w:br w:type="page"/>
      </w:r>
    </w:p>
    <w:p w:rsidR="00553896" w:rsidRPr="00FC61D6" w:rsidRDefault="00553896" w:rsidP="00553896">
      <w:pPr>
        <w:pStyle w:val="Heading4"/>
        <w:shd w:val="clear" w:color="auto" w:fill="FFFFFF"/>
        <w:spacing w:before="0" w:beforeAutospacing="0" w:after="0" w:afterAutospacing="0"/>
        <w:jc w:val="right"/>
        <w:rPr>
          <w:lang w:val="it-IT"/>
        </w:rPr>
      </w:pPr>
      <w:r w:rsidRPr="00FC61D6">
        <w:rPr>
          <w:lang w:val="it-IT"/>
        </w:rPr>
        <w:lastRenderedPageBreak/>
        <w:t>ANEXA Nr. 1</w:t>
      </w:r>
      <w:r w:rsidRPr="00FC61D6">
        <w:rPr>
          <w:lang w:val="it-IT"/>
        </w:rPr>
        <w:br/>
        <w:t>la contractul-cadru</w:t>
      </w:r>
    </w:p>
    <w:p w:rsidR="00553896" w:rsidRPr="00FC61D6" w:rsidRDefault="00553896" w:rsidP="00553896">
      <w:pPr>
        <w:pStyle w:val="alp0s1"/>
        <w:shd w:val="clear" w:color="auto" w:fill="FFFFFF"/>
        <w:spacing w:before="0" w:beforeAutospacing="0" w:after="0" w:afterAutospacing="0"/>
        <w:jc w:val="both"/>
        <w:rPr>
          <w:lang w:val="it-IT"/>
        </w:rPr>
      </w:pP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Structura sportivă .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Acțiunile/Activitățile din cadrul programului . . . . . . . . . .</w:t>
      </w:r>
    </w:p>
    <w:p w:rsidR="00553896" w:rsidRPr="00FC61D6" w:rsidRDefault="00553896" w:rsidP="00553896">
      <w:pPr>
        <w:pStyle w:val="alp0s1"/>
        <w:shd w:val="clear" w:color="auto" w:fill="FFFFFF"/>
        <w:spacing w:before="0" w:beforeAutospacing="0" w:after="0" w:afterAutospacing="0"/>
        <w:jc w:val="both"/>
        <w:rPr>
          <w:lang w:val="it-IT"/>
        </w:rPr>
      </w:pPr>
    </w:p>
    <w:tbl>
      <w:tblPr>
        <w:tblStyle w:val="TableGrid"/>
        <w:tblW w:w="0" w:type="auto"/>
        <w:tblLook w:val="01E0" w:firstRow="1" w:lastRow="1" w:firstColumn="1" w:lastColumn="1" w:noHBand="0" w:noVBand="0"/>
      </w:tblPr>
      <w:tblGrid>
        <w:gridCol w:w="799"/>
        <w:gridCol w:w="1982"/>
        <w:gridCol w:w="1372"/>
        <w:gridCol w:w="1185"/>
        <w:gridCol w:w="1372"/>
        <w:gridCol w:w="1096"/>
        <w:gridCol w:w="1197"/>
      </w:tblGrid>
      <w:tr w:rsidR="00553896" w:rsidRPr="00FC61D6" w:rsidTr="00553896">
        <w:tc>
          <w:tcPr>
            <w:tcW w:w="1192"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Nr. crt.</w:t>
            </w:r>
          </w:p>
        </w:tc>
        <w:tc>
          <w:tcPr>
            <w:tcW w:w="2088"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Denumirea acțiunii/activității</w:t>
            </w:r>
          </w:p>
        </w:tc>
        <w:tc>
          <w:tcPr>
            <w:tcW w:w="1465"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Locul de desfășurare</w:t>
            </w:r>
          </w:p>
        </w:tc>
        <w:tc>
          <w:tcPr>
            <w:tcW w:w="1374"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Perioada acțiunii</w:t>
            </w:r>
          </w:p>
        </w:tc>
        <w:tc>
          <w:tcPr>
            <w:tcW w:w="1465"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Nr. de participanți</w:t>
            </w:r>
          </w:p>
        </w:tc>
        <w:tc>
          <w:tcPr>
            <w:tcW w:w="1330"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Costul acțiunii</w:t>
            </w:r>
          </w:p>
        </w:tc>
        <w:tc>
          <w:tcPr>
            <w:tcW w:w="1382"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Alte mențiuni</w:t>
            </w:r>
          </w:p>
        </w:tc>
      </w:tr>
      <w:tr w:rsidR="00553896" w:rsidRPr="00FC61D6" w:rsidTr="00553896">
        <w:tc>
          <w:tcPr>
            <w:tcW w:w="1192"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2088"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465"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374"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465"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330"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382"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r>
      <w:tr w:rsidR="00553896" w:rsidRPr="00FC61D6" w:rsidTr="00553896">
        <w:tc>
          <w:tcPr>
            <w:tcW w:w="1192"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2088"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465"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374"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465"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330"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382"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r>
    </w:tbl>
    <w:p w:rsidR="00553896" w:rsidRPr="00FC61D6" w:rsidRDefault="00553896" w:rsidP="00553896">
      <w:pPr>
        <w:pStyle w:val="alp0s1"/>
        <w:shd w:val="clear" w:color="auto" w:fill="FFFFFF"/>
        <w:spacing w:before="0" w:beforeAutospacing="0" w:after="0" w:afterAutospacing="0"/>
        <w:jc w:val="center"/>
        <w:rPr>
          <w:lang w:val="it-IT"/>
        </w:rPr>
      </w:pPr>
      <w:r w:rsidRPr="00FC61D6">
        <w:t>Reprezentanți legali:</w:t>
      </w:r>
      <w:r w:rsidRPr="00FC61D6">
        <w:br/>
        <w:t>. . . . . . . . . .</w:t>
      </w:r>
      <w:r w:rsidRPr="00FC61D6">
        <w:br/>
        <w:t>(numele, prenumele, funcția, semnătura și ștampila structurii sportive)</w:t>
      </w:r>
    </w:p>
    <w:p w:rsidR="00553896" w:rsidRPr="00FC61D6" w:rsidRDefault="00553896" w:rsidP="00553896">
      <w:pPr>
        <w:pStyle w:val="Heading4"/>
        <w:shd w:val="clear" w:color="auto" w:fill="FFFFFF"/>
        <w:spacing w:before="0" w:beforeAutospacing="0" w:after="0" w:afterAutospacing="0"/>
        <w:jc w:val="right"/>
        <w:rPr>
          <w:lang w:val="it-IT"/>
        </w:rPr>
      </w:pPr>
    </w:p>
    <w:p w:rsidR="0042616D" w:rsidRDefault="0042616D">
      <w:pPr>
        <w:spacing w:after="200" w:line="276" w:lineRule="auto"/>
        <w:rPr>
          <w:b/>
          <w:bCs/>
          <w:lang w:val="it-IT"/>
        </w:rPr>
      </w:pPr>
      <w:r>
        <w:rPr>
          <w:lang w:val="it-IT"/>
        </w:rPr>
        <w:br w:type="page"/>
      </w:r>
      <w:bookmarkStart w:id="0" w:name="_GoBack"/>
      <w:bookmarkEnd w:id="0"/>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53896" w:rsidRPr="00FC61D6" w:rsidRDefault="00553896" w:rsidP="00553896">
      <w:pPr>
        <w:pStyle w:val="Heading4"/>
        <w:shd w:val="clear" w:color="auto" w:fill="FFFFFF"/>
        <w:spacing w:before="0" w:beforeAutospacing="0" w:after="0" w:afterAutospacing="0"/>
        <w:jc w:val="right"/>
        <w:rPr>
          <w:lang w:val="it-IT"/>
        </w:rPr>
      </w:pPr>
      <w:r w:rsidRPr="00FC61D6">
        <w:rPr>
          <w:lang w:val="it-IT"/>
        </w:rPr>
        <w:t>ANEXA Nr. 2</w:t>
      </w:r>
      <w:r w:rsidRPr="00FC61D6">
        <w:rPr>
          <w:lang w:val="it-IT"/>
        </w:rPr>
        <w:br/>
        <w:t>la contractul-cadru</w:t>
      </w:r>
    </w:p>
    <w:p w:rsidR="00553896" w:rsidRPr="00FC61D6" w:rsidRDefault="00553896" w:rsidP="00553896">
      <w:pPr>
        <w:pStyle w:val="alp0s1"/>
        <w:shd w:val="clear" w:color="auto" w:fill="FFFFFF"/>
        <w:spacing w:before="0" w:beforeAutospacing="0" w:after="0" w:afterAutospacing="0"/>
        <w:jc w:val="both"/>
        <w:rPr>
          <w:lang w:val="it-IT"/>
        </w:rPr>
      </w:pP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Structura sportivă .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Bugetul acțiunii/activității din cadrul proiectului/programului . . . . . . . . . .</w:t>
      </w:r>
    </w:p>
    <w:p w:rsidR="00553896" w:rsidRPr="00FC61D6" w:rsidRDefault="00553896" w:rsidP="00553896">
      <w:pPr>
        <w:pStyle w:val="alp0s1"/>
        <w:shd w:val="clear" w:color="auto" w:fill="FFFFFF"/>
        <w:spacing w:before="0" w:beforeAutospacing="0" w:after="0" w:afterAutospacing="0"/>
        <w:jc w:val="both"/>
        <w:rPr>
          <w:lang w:val="it-IT"/>
        </w:rPr>
      </w:pPr>
    </w:p>
    <w:p w:rsidR="00553896" w:rsidRPr="00FC61D6" w:rsidRDefault="00553896" w:rsidP="00553896">
      <w:pPr>
        <w:pStyle w:val="alp0s1"/>
        <w:shd w:val="clear" w:color="auto" w:fill="FFFFFF"/>
        <w:spacing w:before="0" w:beforeAutospacing="0" w:after="0" w:afterAutospacing="0"/>
        <w:jc w:val="both"/>
        <w:rPr>
          <w:lang w:val="it-IT"/>
        </w:rPr>
      </w:pPr>
    </w:p>
    <w:tbl>
      <w:tblPr>
        <w:tblStyle w:val="TableGrid"/>
        <w:tblW w:w="0" w:type="auto"/>
        <w:tblLook w:val="01E0" w:firstRow="1" w:lastRow="1" w:firstColumn="1" w:lastColumn="1" w:noHBand="0" w:noVBand="0"/>
      </w:tblPr>
      <w:tblGrid>
        <w:gridCol w:w="1209"/>
        <w:gridCol w:w="3532"/>
        <w:gridCol w:w="1524"/>
        <w:gridCol w:w="1374"/>
        <w:gridCol w:w="1364"/>
      </w:tblGrid>
      <w:tr w:rsidR="00553896" w:rsidRPr="00FC61D6" w:rsidTr="00553896">
        <w:tc>
          <w:tcPr>
            <w:tcW w:w="1637" w:type="dxa"/>
            <w:vMerge w:val="restart"/>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Nr. crt.</w:t>
            </w:r>
          </w:p>
        </w:tc>
        <w:tc>
          <w:tcPr>
            <w:tcW w:w="3656" w:type="dxa"/>
            <w:vMerge w:val="restart"/>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Acțiunea/Activitatea/Categoriile de cheltuieli</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Valoarea totală</w:t>
            </w:r>
          </w:p>
        </w:tc>
        <w:tc>
          <w:tcPr>
            <w:tcW w:w="3200" w:type="dxa"/>
            <w:gridSpan w:val="2"/>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pStyle w:val="alp0s1"/>
              <w:spacing w:before="0" w:beforeAutospacing="0" w:after="0" w:afterAutospacing="0"/>
              <w:jc w:val="both"/>
              <w:rPr>
                <w:lang w:val="it-IT" w:eastAsia="en-US"/>
              </w:rPr>
            </w:pPr>
            <w:r w:rsidRPr="00FC61D6">
              <w:t>din care</w:t>
            </w:r>
          </w:p>
        </w:tc>
      </w:tr>
      <w:tr w:rsidR="00553896" w:rsidRPr="00FC61D6" w:rsidTr="00553896">
        <w:tc>
          <w:tcPr>
            <w:tcW w:w="0" w:type="auto"/>
            <w:vMerge/>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rPr>
                <w:lang w:eastAsia="en-US"/>
              </w:rPr>
            </w:pPr>
          </w:p>
        </w:tc>
        <w:tc>
          <w:tcPr>
            <w:tcW w:w="1659"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din fonduri publice</w:t>
            </w:r>
          </w:p>
        </w:tc>
        <w:tc>
          <w:tcPr>
            <w:tcW w:w="1541" w:type="dxa"/>
            <w:tcBorders>
              <w:top w:val="single" w:sz="4" w:space="0" w:color="auto"/>
              <w:left w:val="single" w:sz="4" w:space="0" w:color="auto"/>
              <w:bottom w:val="single" w:sz="4" w:space="0" w:color="auto"/>
              <w:right w:val="single" w:sz="4" w:space="0" w:color="auto"/>
            </w:tcBorders>
            <w:vAlign w:val="center"/>
            <w:hideMark/>
          </w:tcPr>
          <w:p w:rsidR="00553896" w:rsidRPr="00FC61D6" w:rsidRDefault="00553896">
            <w:pPr>
              <w:jc w:val="center"/>
              <w:rPr>
                <w:lang w:eastAsia="en-US"/>
              </w:rPr>
            </w:pPr>
            <w:r w:rsidRPr="00FC61D6">
              <w:t>din venituri proprii ale structurii sportive</w:t>
            </w:r>
          </w:p>
        </w:tc>
      </w:tr>
      <w:tr w:rsidR="00553896" w:rsidRPr="00FC61D6" w:rsidTr="00553896">
        <w:tc>
          <w:tcPr>
            <w:tcW w:w="1637" w:type="dxa"/>
            <w:tcBorders>
              <w:top w:val="single" w:sz="4" w:space="0" w:color="auto"/>
              <w:left w:val="single" w:sz="4" w:space="0" w:color="auto"/>
              <w:bottom w:val="single" w:sz="4" w:space="0" w:color="auto"/>
              <w:right w:val="single" w:sz="4" w:space="0" w:color="auto"/>
            </w:tcBorders>
            <w:hideMark/>
          </w:tcPr>
          <w:p w:rsidR="00553896" w:rsidRPr="00FC61D6" w:rsidRDefault="00553896">
            <w:pPr>
              <w:pStyle w:val="alp0s1"/>
              <w:spacing w:before="0" w:beforeAutospacing="0" w:after="0" w:afterAutospacing="0"/>
              <w:jc w:val="both"/>
              <w:rPr>
                <w:lang w:val="it-IT" w:eastAsia="en-US"/>
              </w:rPr>
            </w:pPr>
            <w:r w:rsidRPr="00FC61D6">
              <w:rPr>
                <w:lang w:val="it-IT"/>
              </w:rPr>
              <w:t>1</w:t>
            </w:r>
          </w:p>
        </w:tc>
        <w:tc>
          <w:tcPr>
            <w:tcW w:w="3656" w:type="dxa"/>
            <w:tcBorders>
              <w:top w:val="single" w:sz="4" w:space="0" w:color="auto"/>
              <w:left w:val="single" w:sz="4" w:space="0" w:color="auto"/>
              <w:bottom w:val="single" w:sz="4" w:space="0" w:color="auto"/>
              <w:right w:val="single" w:sz="4" w:space="0" w:color="auto"/>
            </w:tcBorders>
            <w:hideMark/>
          </w:tcPr>
          <w:p w:rsidR="00553896" w:rsidRPr="00FC61D6" w:rsidRDefault="00553896">
            <w:pPr>
              <w:pStyle w:val="alp0s1"/>
              <w:spacing w:before="0" w:beforeAutospacing="0" w:after="0" w:afterAutospacing="0"/>
              <w:rPr>
                <w:lang w:val="it-IT" w:eastAsia="en-US"/>
              </w:rPr>
            </w:pPr>
            <w:r w:rsidRPr="00FC61D6">
              <w:rPr>
                <w:lang w:val="it-IT"/>
              </w:rPr>
              <w:t>Acțiunea/Activitatea . . . . . . . . ., </w:t>
            </w:r>
            <w:r w:rsidRPr="00FC61D6">
              <w:rPr>
                <w:lang w:val="it-IT"/>
              </w:rPr>
              <w:br/>
              <w:t>total . . . . . . . . . ., din care: </w:t>
            </w:r>
            <w:r w:rsidRPr="00FC61D6">
              <w:rPr>
                <w:lang w:val="it-IT"/>
              </w:rPr>
              <w:br/>
              <w:t>a) categorie de cheltuială </w:t>
            </w:r>
            <w:r w:rsidRPr="00FC61D6">
              <w:rPr>
                <w:lang w:val="it-IT"/>
              </w:rPr>
              <w:br/>
              <w:t>b)</w:t>
            </w:r>
            <w:r w:rsidRPr="00FC61D6">
              <w:rPr>
                <w:vertAlign w:val="superscript"/>
                <w:lang w:val="it-IT"/>
              </w:rPr>
              <w:t xml:space="preserve"> </w:t>
            </w:r>
            <w:r w:rsidRPr="00FC61D6">
              <w:rPr>
                <w:lang w:val="it-IT"/>
              </w:rPr>
              <w:t>categorie de cheltuială</w:t>
            </w:r>
            <w:r w:rsidRPr="00FC61D6">
              <w:rPr>
                <w:lang w:val="it-IT"/>
              </w:rPr>
              <w:br/>
            </w:r>
          </w:p>
        </w:tc>
        <w:tc>
          <w:tcPr>
            <w:tcW w:w="1803"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659"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c>
          <w:tcPr>
            <w:tcW w:w="1541" w:type="dxa"/>
            <w:tcBorders>
              <w:top w:val="single" w:sz="4" w:space="0" w:color="auto"/>
              <w:left w:val="single" w:sz="4" w:space="0" w:color="auto"/>
              <w:bottom w:val="single" w:sz="4" w:space="0" w:color="auto"/>
              <w:right w:val="single" w:sz="4" w:space="0" w:color="auto"/>
            </w:tcBorders>
          </w:tcPr>
          <w:p w:rsidR="00553896" w:rsidRPr="00FC61D6" w:rsidRDefault="00553896">
            <w:pPr>
              <w:pStyle w:val="alp0s1"/>
              <w:spacing w:before="0" w:beforeAutospacing="0" w:after="0" w:afterAutospacing="0"/>
              <w:jc w:val="both"/>
              <w:rPr>
                <w:lang w:val="it-IT" w:eastAsia="en-US"/>
              </w:rPr>
            </w:pPr>
          </w:p>
        </w:tc>
      </w:tr>
    </w:tbl>
    <w:p w:rsidR="00553896" w:rsidRPr="00FC61D6" w:rsidRDefault="00553896" w:rsidP="00553896">
      <w:pPr>
        <w:pStyle w:val="alp0s1"/>
        <w:shd w:val="clear" w:color="auto" w:fill="FFFFFF"/>
        <w:spacing w:before="0" w:beforeAutospacing="0" w:after="0" w:afterAutospacing="0"/>
        <w:jc w:val="center"/>
      </w:pPr>
    </w:p>
    <w:p w:rsidR="00553896" w:rsidRPr="00FC61D6" w:rsidRDefault="00553896" w:rsidP="00553896">
      <w:pPr>
        <w:pStyle w:val="alp0s1"/>
        <w:shd w:val="clear" w:color="auto" w:fill="FFFFFF"/>
        <w:spacing w:before="0" w:beforeAutospacing="0" w:after="0" w:afterAutospacing="0"/>
        <w:jc w:val="center"/>
        <w:rPr>
          <w:lang w:val="it-IT"/>
        </w:rPr>
      </w:pPr>
      <w:r w:rsidRPr="00FC61D6">
        <w:t>Reprezentanți legali:</w:t>
      </w:r>
      <w:r w:rsidRPr="00FC61D6">
        <w:br/>
        <w:t>. . . . . . . . . .</w:t>
      </w:r>
      <w:r w:rsidRPr="00FC61D6">
        <w:br/>
        <w:t>(numele, prenumele, funcția, semnătura și ștampila structurii sportive)</w:t>
      </w:r>
    </w:p>
    <w:p w:rsidR="00553896" w:rsidRPr="00FC61D6" w:rsidRDefault="00553896" w:rsidP="00553896">
      <w:pPr>
        <w:pStyle w:val="alp0s1t15"/>
        <w:shd w:val="clear" w:color="auto" w:fill="FFFFFF"/>
        <w:spacing w:before="0" w:beforeAutospacing="0" w:after="0" w:afterAutospacing="0"/>
        <w:jc w:val="both"/>
      </w:pPr>
    </w:p>
    <w:p w:rsidR="00553896" w:rsidRPr="00FC61D6" w:rsidRDefault="00553896" w:rsidP="00553896">
      <w:pPr>
        <w:pStyle w:val="Heading4"/>
        <w:shd w:val="clear" w:color="auto" w:fill="FFFFFF"/>
        <w:spacing w:before="0" w:beforeAutospacing="0" w:after="0" w:afterAutospacing="0"/>
        <w:jc w:val="right"/>
        <w:rPr>
          <w:lang w:val="it-IT"/>
        </w:rPr>
      </w:pPr>
    </w:p>
    <w:p w:rsidR="00BE76F1" w:rsidRPr="00FC61D6" w:rsidRDefault="00BE76F1"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Pr="00FC61D6" w:rsidRDefault="00596827" w:rsidP="00553896">
      <w:pPr>
        <w:pStyle w:val="Heading4"/>
        <w:shd w:val="clear" w:color="auto" w:fill="FFFFFF"/>
        <w:spacing w:before="0" w:beforeAutospacing="0" w:after="0" w:afterAutospacing="0"/>
        <w:jc w:val="right"/>
        <w:rPr>
          <w:lang w:val="it-IT"/>
        </w:rPr>
      </w:pPr>
    </w:p>
    <w:p w:rsidR="00596827" w:rsidRDefault="00596827"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Default="0042616D" w:rsidP="00553896">
      <w:pPr>
        <w:pStyle w:val="Heading4"/>
        <w:shd w:val="clear" w:color="auto" w:fill="FFFFFF"/>
        <w:spacing w:before="0" w:beforeAutospacing="0" w:after="0" w:afterAutospacing="0"/>
        <w:jc w:val="right"/>
        <w:rPr>
          <w:lang w:val="it-IT"/>
        </w:rPr>
      </w:pPr>
    </w:p>
    <w:p w:rsidR="0042616D" w:rsidRPr="00FC61D6" w:rsidRDefault="0042616D" w:rsidP="00553896">
      <w:pPr>
        <w:pStyle w:val="Heading4"/>
        <w:shd w:val="clear" w:color="auto" w:fill="FFFFFF"/>
        <w:spacing w:before="0" w:beforeAutospacing="0" w:after="0" w:afterAutospacing="0"/>
        <w:jc w:val="right"/>
        <w:rPr>
          <w:lang w:val="it-IT"/>
        </w:rPr>
      </w:pPr>
    </w:p>
    <w:p w:rsidR="00553896" w:rsidRPr="00FC61D6" w:rsidRDefault="00553896" w:rsidP="00553896">
      <w:pPr>
        <w:pStyle w:val="Heading4"/>
        <w:shd w:val="clear" w:color="auto" w:fill="FFFFFF"/>
        <w:spacing w:before="0" w:beforeAutospacing="0" w:after="0" w:afterAutospacing="0"/>
        <w:jc w:val="right"/>
        <w:rPr>
          <w:lang w:val="it-IT"/>
        </w:rPr>
      </w:pPr>
      <w:r w:rsidRPr="00FC61D6">
        <w:rPr>
          <w:lang w:val="it-IT"/>
        </w:rPr>
        <w:lastRenderedPageBreak/>
        <w:t>ANEXA Nr. 3</w:t>
      </w:r>
      <w:r w:rsidRPr="00FC61D6">
        <w:rPr>
          <w:lang w:val="it-IT"/>
        </w:rPr>
        <w:br/>
        <w:t>la contractul-cadru</w:t>
      </w:r>
    </w:p>
    <w:p w:rsidR="00553896" w:rsidRPr="00FC61D6" w:rsidRDefault="00553896" w:rsidP="00553896">
      <w:pPr>
        <w:pStyle w:val="alp0s1"/>
        <w:shd w:val="clear" w:color="auto" w:fill="FFFFFF"/>
        <w:spacing w:before="0" w:beforeAutospacing="0" w:after="0" w:afterAutospacing="0"/>
        <w:jc w:val="both"/>
        <w:rPr>
          <w:lang w:val="it-IT"/>
        </w:rPr>
      </w:pP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Structura sportivă . . . . . . . . . .</w:t>
      </w:r>
    </w:p>
    <w:p w:rsidR="00553896" w:rsidRPr="00FC61D6" w:rsidRDefault="00553896" w:rsidP="00553896">
      <w:pPr>
        <w:pStyle w:val="Heading4"/>
        <w:shd w:val="clear" w:color="auto" w:fill="FFFFFF"/>
        <w:spacing w:before="0" w:beforeAutospacing="0" w:after="0" w:afterAutospacing="0"/>
        <w:jc w:val="center"/>
        <w:rPr>
          <w:lang w:val="it-IT"/>
        </w:rPr>
      </w:pPr>
    </w:p>
    <w:p w:rsidR="00553896" w:rsidRPr="00FC61D6" w:rsidRDefault="0042616D" w:rsidP="00553896">
      <w:pPr>
        <w:pStyle w:val="Heading4"/>
        <w:shd w:val="clear" w:color="auto" w:fill="FFFFFF"/>
        <w:spacing w:before="0" w:beforeAutospacing="0" w:after="0" w:afterAutospacing="0"/>
        <w:jc w:val="center"/>
        <w:rPr>
          <w:lang w:val="it-IT"/>
        </w:rPr>
      </w:pPr>
      <w:hyperlink r:id="rId39" w:tgtFrame="_blank" w:history="1">
        <w:r w:rsidR="00553896" w:rsidRPr="00FC61D6">
          <w:rPr>
            <w:rStyle w:val="Hyperlink"/>
            <w:color w:val="auto"/>
            <w:lang w:val="it-IT"/>
          </w:rPr>
          <w:t>Scopul, obiectivele și indicatorii de evaluare ai proiectului/programului</w:t>
        </w:r>
      </w:hyperlink>
    </w:p>
    <w:p w:rsidR="00553896" w:rsidRPr="00FC61D6" w:rsidRDefault="00553896" w:rsidP="00553896">
      <w:pPr>
        <w:pStyle w:val="alp0s1"/>
        <w:shd w:val="clear" w:color="auto" w:fill="FFFFFF"/>
        <w:spacing w:before="0" w:beforeAutospacing="0" w:after="0" w:afterAutospacing="0"/>
        <w:jc w:val="both"/>
        <w:rPr>
          <w:b/>
          <w:bCs/>
          <w:lang w:val="it-IT"/>
        </w:rPr>
      </w:pP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A.</w:t>
      </w:r>
      <w:r w:rsidRPr="00FC61D6">
        <w:rPr>
          <w:lang w:val="it-IT"/>
        </w:rPr>
        <w:t> Scopul:</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B.</w:t>
      </w:r>
      <w:r w:rsidRPr="00FC61D6">
        <w:rPr>
          <w:lang w:val="it-IT"/>
        </w:rPr>
        <w:t> Obiective:</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Obiectivul general: .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Obiective specifice: .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C.</w:t>
      </w:r>
      <w:r w:rsidRPr="00FC61D6">
        <w:rPr>
          <w:lang w:val="it-IT"/>
        </w:rPr>
        <w:t> Indicatori</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C1.</w:t>
      </w:r>
      <w:r w:rsidRPr="00FC61D6">
        <w:rPr>
          <w:lang w:val="it-IT"/>
        </w:rPr>
        <w:t> Indicatori de eficiență (denumire, unitate de măsură):</w:t>
      </w:r>
    </w:p>
    <w:p w:rsidR="00553896" w:rsidRPr="00FC61D6" w:rsidRDefault="00553896" w:rsidP="00553896">
      <w:pPr>
        <w:pStyle w:val="alp0s1"/>
        <w:shd w:val="clear" w:color="auto" w:fill="FFFFFF"/>
        <w:spacing w:before="0" w:beforeAutospacing="0" w:after="0" w:afterAutospacing="0"/>
        <w:jc w:val="both"/>
      </w:pPr>
      <w:r w:rsidRPr="00FC61D6">
        <w:rPr>
          <w:b/>
          <w:bCs/>
        </w:rPr>
        <w:t>a)</w:t>
      </w:r>
      <w:r w:rsidRPr="00FC61D6">
        <w:t> . . . . . . . . . .</w:t>
      </w:r>
    </w:p>
    <w:p w:rsidR="00553896" w:rsidRPr="00FC61D6" w:rsidRDefault="00553896" w:rsidP="00553896">
      <w:pPr>
        <w:pStyle w:val="alp0s1"/>
        <w:shd w:val="clear" w:color="auto" w:fill="FFFFFF"/>
        <w:spacing w:before="0" w:beforeAutospacing="0" w:after="0" w:afterAutospacing="0"/>
        <w:jc w:val="both"/>
      </w:pPr>
      <w:r w:rsidRPr="00FC61D6">
        <w:rPr>
          <w:b/>
          <w:bCs/>
        </w:rPr>
        <w:t>b)</w:t>
      </w:r>
      <w:r w:rsidRPr="00FC61D6">
        <w:t> . . . . . . . . . .</w:t>
      </w:r>
    </w:p>
    <w:p w:rsidR="00553896" w:rsidRPr="00FC61D6" w:rsidRDefault="00553896" w:rsidP="00553896">
      <w:pPr>
        <w:pStyle w:val="alp0s1"/>
        <w:shd w:val="clear" w:color="auto" w:fill="FFFFFF"/>
        <w:spacing w:before="0" w:beforeAutospacing="0" w:after="0" w:afterAutospacing="0"/>
        <w:jc w:val="both"/>
      </w:pPr>
      <w:r w:rsidRPr="00FC61D6">
        <w:t>. . . . . . . . . .</w:t>
      </w:r>
    </w:p>
    <w:p w:rsidR="00553896" w:rsidRPr="00FC61D6" w:rsidRDefault="00553896" w:rsidP="00553896">
      <w:pPr>
        <w:pStyle w:val="alp0s1"/>
        <w:shd w:val="clear" w:color="auto" w:fill="FFFFFF"/>
        <w:spacing w:before="0" w:beforeAutospacing="0" w:after="0" w:afterAutospacing="0"/>
        <w:jc w:val="both"/>
      </w:pPr>
      <w:r w:rsidRPr="00FC61D6">
        <w:t>. . . . . . . . . .</w:t>
      </w:r>
    </w:p>
    <w:p w:rsidR="00553896" w:rsidRPr="00FC61D6" w:rsidRDefault="00553896" w:rsidP="00553896">
      <w:pPr>
        <w:pStyle w:val="alp0s1"/>
        <w:shd w:val="clear" w:color="auto" w:fill="FFFFFF"/>
        <w:spacing w:before="0" w:beforeAutospacing="0" w:after="0" w:afterAutospacing="0"/>
        <w:jc w:val="both"/>
      </w:pPr>
      <w:r w:rsidRPr="00FC61D6">
        <w:t>.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C2.</w:t>
      </w:r>
      <w:r w:rsidRPr="00FC61D6">
        <w:rPr>
          <w:lang w:val="it-IT"/>
        </w:rPr>
        <w:t> Indicatori fizici (denumire, unitate de măsură):</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a)</w:t>
      </w:r>
      <w:r w:rsidRPr="00FC61D6">
        <w:rPr>
          <w:lang w:val="it-IT"/>
        </w:rPr>
        <w:t> .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b)</w:t>
      </w:r>
      <w:r w:rsidRPr="00FC61D6">
        <w:rPr>
          <w:lang w:val="it-IT"/>
        </w:rPr>
        <w:t> .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lang w:val="it-IT"/>
        </w:rPr>
        <w:t>. . . . . . . . . .</w:t>
      </w:r>
    </w:p>
    <w:p w:rsidR="00553896" w:rsidRPr="00FC61D6" w:rsidRDefault="00553896" w:rsidP="00553896">
      <w:pPr>
        <w:pStyle w:val="alp0s1"/>
        <w:shd w:val="clear" w:color="auto" w:fill="FFFFFF"/>
        <w:spacing w:before="0" w:beforeAutospacing="0" w:after="0" w:afterAutospacing="0"/>
        <w:jc w:val="both"/>
        <w:rPr>
          <w:lang w:val="it-IT"/>
        </w:rPr>
      </w:pPr>
      <w:r w:rsidRPr="00FC61D6">
        <w:rPr>
          <w:b/>
          <w:bCs/>
          <w:lang w:val="it-IT"/>
        </w:rPr>
        <w:t>C3.</w:t>
      </w:r>
      <w:r w:rsidRPr="00FC61D6">
        <w:rPr>
          <w:lang w:val="it-IT"/>
        </w:rPr>
        <w:t> Indicatori de rezultat (denumire, unitate de măsură):</w:t>
      </w:r>
    </w:p>
    <w:p w:rsidR="00553896" w:rsidRPr="00FC61D6" w:rsidRDefault="00553896" w:rsidP="00553896">
      <w:pPr>
        <w:pStyle w:val="alp0s1"/>
        <w:shd w:val="clear" w:color="auto" w:fill="FFFFFF"/>
        <w:spacing w:before="0" w:beforeAutospacing="0" w:after="0" w:afterAutospacing="0"/>
        <w:jc w:val="both"/>
      </w:pPr>
      <w:r w:rsidRPr="00FC61D6">
        <w:rPr>
          <w:b/>
          <w:bCs/>
        </w:rPr>
        <w:t>a)</w:t>
      </w:r>
      <w:r w:rsidRPr="00FC61D6">
        <w:t> . . . . . . . . . .</w:t>
      </w:r>
    </w:p>
    <w:p w:rsidR="00553896" w:rsidRPr="00FC61D6" w:rsidRDefault="00553896" w:rsidP="00553896">
      <w:pPr>
        <w:pStyle w:val="alp0s1"/>
        <w:shd w:val="clear" w:color="auto" w:fill="FFFFFF"/>
        <w:spacing w:before="0" w:beforeAutospacing="0" w:after="0" w:afterAutospacing="0"/>
        <w:jc w:val="both"/>
      </w:pPr>
      <w:r w:rsidRPr="00FC61D6">
        <w:rPr>
          <w:b/>
          <w:bCs/>
        </w:rPr>
        <w:t>b)</w:t>
      </w:r>
      <w:r w:rsidRPr="00FC61D6">
        <w:t> . . . . . . . . . .</w:t>
      </w:r>
    </w:p>
    <w:p w:rsidR="00553896" w:rsidRPr="00FC61D6" w:rsidRDefault="00553896" w:rsidP="00553896">
      <w:pPr>
        <w:pStyle w:val="alp0s1"/>
        <w:shd w:val="clear" w:color="auto" w:fill="FFFFFF"/>
        <w:spacing w:before="0" w:beforeAutospacing="0" w:after="0" w:afterAutospacing="0"/>
        <w:jc w:val="both"/>
      </w:pPr>
      <w:r w:rsidRPr="00FC61D6">
        <w:t>. . . . . . . . . .</w:t>
      </w:r>
    </w:p>
    <w:p w:rsidR="00553896" w:rsidRPr="00FC61D6" w:rsidRDefault="00553896" w:rsidP="00553896">
      <w:pPr>
        <w:pStyle w:val="alp0s1"/>
        <w:shd w:val="clear" w:color="auto" w:fill="FFFFFF"/>
        <w:spacing w:before="0" w:beforeAutospacing="0" w:after="0" w:afterAutospacing="0"/>
        <w:jc w:val="both"/>
      </w:pPr>
      <w:r w:rsidRPr="00FC61D6">
        <w:t>. . . . . . . . . .</w:t>
      </w:r>
    </w:p>
    <w:p w:rsidR="00553896" w:rsidRPr="00FC61D6" w:rsidRDefault="00553896" w:rsidP="00553896">
      <w:pPr>
        <w:pStyle w:val="alp0s1"/>
        <w:shd w:val="clear" w:color="auto" w:fill="FFFFFF"/>
        <w:spacing w:before="0" w:beforeAutospacing="0" w:after="0" w:afterAutospacing="0"/>
        <w:jc w:val="both"/>
      </w:pPr>
    </w:p>
    <w:p w:rsidR="00553896" w:rsidRPr="00FC61D6" w:rsidRDefault="00553896" w:rsidP="00553896">
      <w:pPr>
        <w:pStyle w:val="alp0s1"/>
        <w:shd w:val="clear" w:color="auto" w:fill="FFFFFF"/>
        <w:spacing w:before="0" w:beforeAutospacing="0" w:after="0" w:afterAutospacing="0"/>
        <w:jc w:val="center"/>
      </w:pPr>
      <w:r w:rsidRPr="00FC61D6">
        <w:t>Reprezentanți legali:</w:t>
      </w:r>
      <w:r w:rsidRPr="00FC61D6">
        <w:br/>
        <w:t>. . . . . . . . . .</w:t>
      </w:r>
      <w:r w:rsidRPr="00FC61D6">
        <w:br/>
        <w:t>(numele, prenumele, funcția, semnătura și ștampila structurii sportive</w:t>
      </w:r>
    </w:p>
    <w:p w:rsidR="00553896" w:rsidRPr="00FC61D6" w:rsidRDefault="00553896" w:rsidP="00553896"/>
    <w:p w:rsidR="004A69F4" w:rsidRPr="00FC61D6" w:rsidRDefault="004A69F4"/>
    <w:sectPr w:rsidR="004A69F4" w:rsidRPr="00FC61D6" w:rsidSect="00FC61D6">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553896"/>
    <w:rsid w:val="000C04BE"/>
    <w:rsid w:val="00295632"/>
    <w:rsid w:val="0042616D"/>
    <w:rsid w:val="004A1E95"/>
    <w:rsid w:val="004A69F4"/>
    <w:rsid w:val="00553896"/>
    <w:rsid w:val="00596827"/>
    <w:rsid w:val="006D1D4F"/>
    <w:rsid w:val="00BE76F1"/>
    <w:rsid w:val="00FC61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E62E"/>
  <w15:docId w15:val="{638A78A8-717A-41D6-B64B-FCF374D4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896"/>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semiHidden/>
    <w:unhideWhenUsed/>
    <w:qFormat/>
    <w:rsid w:val="00553896"/>
    <w:pPr>
      <w:spacing w:before="100" w:beforeAutospacing="1" w:after="100" w:afterAutospacing="1"/>
      <w:outlineLvl w:val="1"/>
    </w:pPr>
    <w:rPr>
      <w:b/>
      <w:bCs/>
      <w:sz w:val="36"/>
      <w:szCs w:val="36"/>
      <w:lang w:val="en-US"/>
    </w:rPr>
  </w:style>
  <w:style w:type="paragraph" w:styleId="Heading4">
    <w:name w:val="heading 4"/>
    <w:basedOn w:val="Normal"/>
    <w:link w:val="Heading4Char"/>
    <w:unhideWhenUsed/>
    <w:qFormat/>
    <w:rsid w:val="00553896"/>
    <w:pPr>
      <w:spacing w:before="100" w:beforeAutospacing="1" w:after="100" w:afterAutospacing="1"/>
      <w:outlineLvl w:val="3"/>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53896"/>
    <w:rPr>
      <w:rFonts w:ascii="Times New Roman" w:eastAsia="Times New Roman" w:hAnsi="Times New Roman" w:cs="Times New Roman"/>
      <w:b/>
      <w:bCs/>
      <w:sz w:val="36"/>
      <w:szCs w:val="36"/>
      <w:lang w:val="en-US"/>
    </w:rPr>
  </w:style>
  <w:style w:type="character" w:customStyle="1" w:styleId="Heading4Char">
    <w:name w:val="Heading 4 Char"/>
    <w:basedOn w:val="DefaultParagraphFont"/>
    <w:link w:val="Heading4"/>
    <w:rsid w:val="00553896"/>
    <w:rPr>
      <w:rFonts w:ascii="Times New Roman" w:eastAsia="Times New Roman" w:hAnsi="Times New Roman" w:cs="Times New Roman"/>
      <w:b/>
      <w:bCs/>
      <w:sz w:val="24"/>
      <w:szCs w:val="24"/>
      <w:lang w:val="en-US"/>
    </w:rPr>
  </w:style>
  <w:style w:type="character" w:styleId="Hyperlink">
    <w:name w:val="Hyperlink"/>
    <w:basedOn w:val="DefaultParagraphFont"/>
    <w:semiHidden/>
    <w:unhideWhenUsed/>
    <w:rsid w:val="00553896"/>
    <w:rPr>
      <w:color w:val="0000FF"/>
      <w:u w:val="single"/>
    </w:rPr>
  </w:style>
  <w:style w:type="paragraph" w:customStyle="1" w:styleId="alp0s1t15">
    <w:name w:val="a_l p_0 s_1 t_15"/>
    <w:basedOn w:val="Normal"/>
    <w:rsid w:val="00553896"/>
    <w:pPr>
      <w:spacing w:before="100" w:beforeAutospacing="1" w:after="100" w:afterAutospacing="1"/>
    </w:pPr>
    <w:rPr>
      <w:lang w:val="en-US"/>
    </w:rPr>
  </w:style>
  <w:style w:type="paragraph" w:customStyle="1" w:styleId="alp0s1">
    <w:name w:val="a_l p_0 s_1"/>
    <w:basedOn w:val="Normal"/>
    <w:rsid w:val="00553896"/>
    <w:pPr>
      <w:spacing w:before="100" w:beforeAutospacing="1" w:after="100" w:afterAutospacing="1"/>
    </w:pPr>
    <w:rPr>
      <w:lang w:val="en-US"/>
    </w:rPr>
  </w:style>
  <w:style w:type="paragraph" w:customStyle="1" w:styleId="alp0s1t14">
    <w:name w:val="a_l p_0 s_1 t_14"/>
    <w:basedOn w:val="Normal"/>
    <w:rsid w:val="00553896"/>
    <w:pPr>
      <w:spacing w:before="100" w:beforeAutospacing="1" w:after="100" w:afterAutospacing="1"/>
    </w:pPr>
    <w:rPr>
      <w:lang w:val="en-US"/>
    </w:rPr>
  </w:style>
  <w:style w:type="table" w:styleId="TableGrid">
    <w:name w:val="Table Grid"/>
    <w:basedOn w:val="TableNormal"/>
    <w:rsid w:val="0055389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61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1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8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e5.ro/Gratuit/gmydenzsha2q/ordinul-nr-664-2018-privind-finantarea-din-fonduri-publice-a-proiectelor-si-programelor-sportive?pid=270130093&amp;d=2019-05-17" TargetMode="External"/><Relationship Id="rId18" Type="http://schemas.openxmlformats.org/officeDocument/2006/relationships/hyperlink" Target="https://lege5.ro/Gratuit/gmydenzsha2q/art-4-drepturile-si-obligatiile-partilor-ordin-664-2018?dp=gi3tamjtgaydkmq" TargetMode="External"/><Relationship Id="rId26" Type="http://schemas.openxmlformats.org/officeDocument/2006/relationships/hyperlink" Target="https://lege5.ro/Gratuit/gmydenzsha2q/ordinul-nr-664-2018-privind-finantarea-din-fonduri-publice-a-proiectelor-si-programelor-sportive?pid=270130059&amp;d=2019-05-17" TargetMode="External"/><Relationship Id="rId39" Type="http://schemas.openxmlformats.org/officeDocument/2006/relationships/hyperlink" Target="https://lege5.ro/Gratuit/gmydenzsha2q/scopul-obiectivele-si-indicatorii-de-evaluare-ai-proiectului-programului-ordin-664-2018?dp=gi3tamjtgaytanq" TargetMode="External"/><Relationship Id="rId21" Type="http://schemas.openxmlformats.org/officeDocument/2006/relationships/hyperlink" Target="https://lege5.ro/Gratuit/gmydenzsha2q/ordinul-nr-664-2018-privind-finantarea-din-fonduri-publice-a-proiectelor-si-programelor-sportive?pid=270130104&amp;d=2019-05-17" TargetMode="External"/><Relationship Id="rId34" Type="http://schemas.openxmlformats.org/officeDocument/2006/relationships/hyperlink" Target="https://lege5.ro/Gratuit/gmydenzsha2q/art-12-dispozitii-finale-ordin-664-2018?dp=gi3tamjtgaydqoa" TargetMode="External"/><Relationship Id="rId7" Type="http://schemas.openxmlformats.org/officeDocument/2006/relationships/hyperlink" Target="https://lege5.ro/Gratuit/gi4tmmzy/hotararea-nr-884-2001-pentru-aprobarea-regulamentului-de-punere-in-aplicare-a-dispozitiilor-legii-educatiei-fizice-si-sportului-nr-69-2000?d=2019-05-17" TargetMode="External"/><Relationship Id="rId2" Type="http://schemas.openxmlformats.org/officeDocument/2006/relationships/settings" Target="settings.xml"/><Relationship Id="rId16" Type="http://schemas.openxmlformats.org/officeDocument/2006/relationships/hyperlink" Target="https://lege5.ro/Gratuit/gmydenzsha2q/art-3-durata-contractului-ordin-664-2018?dp=gi3tamjtgaydioi" TargetMode="External"/><Relationship Id="rId20" Type="http://schemas.openxmlformats.org/officeDocument/2006/relationships/hyperlink" Target="https://lege5.ro/Gratuit/gmydenzsha2q/ordinul-nr-664-2018-privind-finantarea-din-fonduri-publice-a-proiectelor-si-programelor-sportive?pid=270130098&amp;d=2019-05-17" TargetMode="External"/><Relationship Id="rId29" Type="http://schemas.openxmlformats.org/officeDocument/2006/relationships/hyperlink" Target="https://lege5.ro/Gratuit/gmydenzsha2q/art-8-litigii-ordin-664-2018?dp=gi3tamjtgaydoo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ege5.ro/Gratuit/gi3dmnru/legea-educatiei-fizice-si-sportului-nr-69-2000?d=2019-05-17" TargetMode="External"/><Relationship Id="rId11" Type="http://schemas.openxmlformats.org/officeDocument/2006/relationships/hyperlink" Target="https://lege5.ro/Gratuit/gmydenzsha2q/obiectul-si-valoarea-contractului-ordin-664-2018?dp=gi3tamjtgaydimy" TargetMode="External"/><Relationship Id="rId24" Type="http://schemas.openxmlformats.org/officeDocument/2006/relationships/hyperlink" Target="https://lege5.ro/Gratuit/gmydenzsha2q/raspunderea-contractuala-ordin-664-2018?dp=gi3tamjtgaydomq" TargetMode="External"/><Relationship Id="rId32" Type="http://schemas.openxmlformats.org/officeDocument/2006/relationships/hyperlink" Target="https://lege5.ro/Gratuit/gmydenzsha2q/art-10-dispozitii-finale-ordin-664-2018?dp=gi3tamjtgaydqna" TargetMode="External"/><Relationship Id="rId37" Type="http://schemas.openxmlformats.org/officeDocument/2006/relationships/hyperlink" Target="https://lege5.ro/Gratuit/gmydenzsha2q/ordinul-nr-664-2018-privind-finantarea-din-fonduri-publice-a-proiectelor-si-programelor-sportive?pid=270130104&amp;d=2019-05-17" TargetMode="External"/><Relationship Id="rId40" Type="http://schemas.openxmlformats.org/officeDocument/2006/relationships/fontTable" Target="fontTable.xml"/><Relationship Id="rId5" Type="http://schemas.openxmlformats.org/officeDocument/2006/relationships/hyperlink" Target="https://lege5.ro/Gratuit/gmydenzsha2q/partile-ordin-664-2018?dp=gi3tamjtgaydgoi" TargetMode="External"/><Relationship Id="rId15" Type="http://schemas.openxmlformats.org/officeDocument/2006/relationships/hyperlink" Target="https://lege5.ro/Gratuit/gmydenzsha2q/durata-contractului-ordin-664-2018?dp=gi3tamjtgaydioa" TargetMode="External"/><Relationship Id="rId23" Type="http://schemas.openxmlformats.org/officeDocument/2006/relationships/hyperlink" Target="https://lege5.ro/Gratuit/gmydenzsha2q/ordinul-nr-664-2018-privind-finantarea-din-fonduri-publice-a-proiectelor-si-programelor-sportive?pid=270130059&amp;d=2019-05-17" TargetMode="External"/><Relationship Id="rId28" Type="http://schemas.openxmlformats.org/officeDocument/2006/relationships/hyperlink" Target="https://lege5.ro/Gratuit/gmydenzsha2q/litigii-ordin-664-2018?dp=gi3tamjtgaydooa" TargetMode="External"/><Relationship Id="rId36" Type="http://schemas.openxmlformats.org/officeDocument/2006/relationships/hyperlink" Target="https://lege5.ro/Gratuit/gmydenzsha2q/ordinul-nr-664-2018-privind-finantarea-din-fonduri-publice-a-proiectelor-si-programelor-sportive?pid=270130098&amp;d=2019-05-17" TargetMode="External"/><Relationship Id="rId10" Type="http://schemas.openxmlformats.org/officeDocument/2006/relationships/hyperlink" Target="https://lege5.ro/Gratuit/gmydenzsha2q/ordinul-nr-664-2018-privind-finantarea-din-fonduri-publice-a-proiectelor-si-programelor-sportive?d=2019-05-17" TargetMode="External"/><Relationship Id="rId19" Type="http://schemas.openxmlformats.org/officeDocument/2006/relationships/hyperlink" Target="https://lege5.ro/Gratuit/gmydenzsha2q/ordinul-nr-664-2018-privind-finantarea-din-fonduri-publice-a-proiectelor-si-programelor-sportive?pid=270130093&amp;d=2019-05-17" TargetMode="External"/><Relationship Id="rId31" Type="http://schemas.openxmlformats.org/officeDocument/2006/relationships/hyperlink" Target="https://lege5.ro/Gratuit/gmydenzsha2q/art-9-dispozitii-finale-ordin-664-2018?dp=gi3tamjtgaydqmq" TargetMode="External"/><Relationship Id="rId4" Type="http://schemas.openxmlformats.org/officeDocument/2006/relationships/hyperlink" Target="https://lege5.ro/Gratuit/gmydenzsha2q/contract-cadru-privind-finantarea-actiunilor-activitatilor-din-cadrul-proiectului-programului1-in-anul-ordin-664-2018?dp=gi3tamjtgaydgny" TargetMode="External"/><Relationship Id="rId9" Type="http://schemas.openxmlformats.org/officeDocument/2006/relationships/hyperlink" Target="https://lege5.ro/Gratuit/gi3dmnru/legea-educatiei-fizice-si-sportului-nr-69-2000?d=2019-05-17" TargetMode="External"/><Relationship Id="rId14" Type="http://schemas.openxmlformats.org/officeDocument/2006/relationships/hyperlink" Target="https://lege5.ro/Gratuit/gmydenzsha2q/art-2-obiectul-si-valoarea-contractului-ordin-664-2018?dp=gi3tamjtgaydinq" TargetMode="External"/><Relationship Id="rId22" Type="http://schemas.openxmlformats.org/officeDocument/2006/relationships/hyperlink" Target="https://lege5.ro/Gratuit/gmydenzsha2q/art-5-drepturile-si-obligatiile-partilor-ordin-664-2018?dp=gi3tamjtgaydmni" TargetMode="External"/><Relationship Id="rId27" Type="http://schemas.openxmlformats.org/officeDocument/2006/relationships/hyperlink" Target="https://lege5.ro/Gratuit/gmydenzsha2q/art-7-raspunderea-contractuala-ordin-664-2018?dp=gi3tamjtgaydonq" TargetMode="External"/><Relationship Id="rId30" Type="http://schemas.openxmlformats.org/officeDocument/2006/relationships/hyperlink" Target="https://lege5.ro/Gratuit/gmydenzsha2q/dispozitii-finale-ordin-664-2018?dp=gi3tamjtgaydqmi" TargetMode="External"/><Relationship Id="rId35" Type="http://schemas.openxmlformats.org/officeDocument/2006/relationships/hyperlink" Target="https://lege5.ro/Gratuit/gmydenzsha2q/ordinul-nr-664-2018-privind-finantarea-din-fonduri-publice-a-proiectelor-si-programelor-sportive?pid=270130093&amp;d=2019-05-17" TargetMode="External"/><Relationship Id="rId8" Type="http://schemas.openxmlformats.org/officeDocument/2006/relationships/hyperlink" Target="https://lege5.ro/Gratuit/gmydqmzw/regulamentul-de-punere-in-aplicare-a-dispozitiilor-legii-educatiei-fizice-si-sportului-nr-69-2000-din-13092001?d=2019-05-17" TargetMode="External"/><Relationship Id="rId3" Type="http://schemas.openxmlformats.org/officeDocument/2006/relationships/webSettings" Target="webSettings.xml"/><Relationship Id="rId12" Type="http://schemas.openxmlformats.org/officeDocument/2006/relationships/hyperlink" Target="https://lege5.ro/Gratuit/gmydenzsha2q/art-1-obiectul-si-valoarea-contractului-ordin-664-2018?dp=gi3tamjtgaydina" TargetMode="External"/><Relationship Id="rId17" Type="http://schemas.openxmlformats.org/officeDocument/2006/relationships/hyperlink" Target="https://lege5.ro/Gratuit/gmydenzsha2q/drepturile-si-obligatiile-partilor-ordin-664-2018?dp=gi3tamjtgaydkmi" TargetMode="External"/><Relationship Id="rId25" Type="http://schemas.openxmlformats.org/officeDocument/2006/relationships/hyperlink" Target="https://lege5.ro/Gratuit/gmydenzsha2q/art-6-raspunderea-contractuala-ordin-664-2018?dp=gi3tamjtgaydomy" TargetMode="External"/><Relationship Id="rId33" Type="http://schemas.openxmlformats.org/officeDocument/2006/relationships/hyperlink" Target="https://lege5.ro/Gratuit/gmydenzsha2q/art-11-dispozitii-finale-ordin-664-2018?dp=gi3tamjtgaydqnq" TargetMode="External"/><Relationship Id="rId38" Type="http://schemas.openxmlformats.org/officeDocument/2006/relationships/hyperlink" Target="https://lege5.ro/Gratuit/gmydenzsha2q/art-13-dispozitii-finale-ordin-664-2018?dp=gi3tamjtgayds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2123</Words>
  <Characters>12314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8</cp:revision>
  <cp:lastPrinted>2022-05-30T11:51:00Z</cp:lastPrinted>
  <dcterms:created xsi:type="dcterms:W3CDTF">2022-05-26T10:20:00Z</dcterms:created>
  <dcterms:modified xsi:type="dcterms:W3CDTF">2022-05-30T11:56:00Z</dcterms:modified>
</cp:coreProperties>
</file>